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E7" w:rsidRPr="006C5B5E" w:rsidRDefault="007846E7">
      <w:pPr>
        <w:pStyle w:val="Textoindependiente"/>
        <w:rPr>
          <w:sz w:val="20"/>
          <w:lang w:val="es-ES"/>
        </w:rPr>
      </w:pPr>
    </w:p>
    <w:p w:rsidR="007846E7" w:rsidRPr="006C5B5E" w:rsidRDefault="007846E7">
      <w:pPr>
        <w:pStyle w:val="Textoindependiente"/>
        <w:rPr>
          <w:sz w:val="20"/>
          <w:lang w:val="es-ES"/>
        </w:rPr>
      </w:pPr>
    </w:p>
    <w:p w:rsidR="007846E7" w:rsidRPr="006C5B5E" w:rsidRDefault="007846E7">
      <w:pPr>
        <w:pStyle w:val="Textoindependiente"/>
        <w:rPr>
          <w:sz w:val="20"/>
          <w:lang w:val="es-ES"/>
        </w:rPr>
      </w:pPr>
    </w:p>
    <w:p w:rsidR="007846E7" w:rsidRPr="006C5B5E" w:rsidRDefault="007846E7">
      <w:pPr>
        <w:pStyle w:val="Textoindependiente"/>
        <w:rPr>
          <w:sz w:val="20"/>
          <w:lang w:val="es-ES"/>
        </w:rPr>
      </w:pPr>
    </w:p>
    <w:p w:rsidR="007846E7" w:rsidRPr="006C5B5E" w:rsidRDefault="007846E7">
      <w:pPr>
        <w:pStyle w:val="Textoindependiente"/>
        <w:rPr>
          <w:sz w:val="20"/>
          <w:lang w:val="es-ES"/>
        </w:rPr>
      </w:pPr>
    </w:p>
    <w:p w:rsidR="007846E7" w:rsidRPr="00F625C3" w:rsidRDefault="00CB70CD">
      <w:pPr>
        <w:spacing w:before="206"/>
        <w:ind w:left="3621"/>
        <w:rPr>
          <w:b/>
          <w:sz w:val="32"/>
          <w:lang w:val="es-ES"/>
        </w:rPr>
      </w:pPr>
      <w:r w:rsidRPr="00F625C3">
        <w:rPr>
          <w:b/>
          <w:sz w:val="32"/>
          <w:lang w:val="es-ES"/>
        </w:rPr>
        <w:t>OFERTA DE TREBALL</w:t>
      </w:r>
    </w:p>
    <w:p w:rsidR="007846E7" w:rsidRPr="00F625C3" w:rsidRDefault="007846E7">
      <w:pPr>
        <w:pStyle w:val="Textoindependiente"/>
        <w:rPr>
          <w:b/>
          <w:sz w:val="20"/>
          <w:lang w:val="es-ES"/>
        </w:rPr>
      </w:pPr>
    </w:p>
    <w:p w:rsidR="007846E7" w:rsidRPr="00F625C3" w:rsidRDefault="007846E7">
      <w:pPr>
        <w:pStyle w:val="Textoindependiente"/>
        <w:spacing w:before="4"/>
        <w:rPr>
          <w:b/>
          <w:sz w:val="28"/>
          <w:lang w:val="es-ES"/>
        </w:rPr>
      </w:pPr>
    </w:p>
    <w:p w:rsidR="007846E7" w:rsidRPr="00F625C3" w:rsidRDefault="00CB70CD">
      <w:pPr>
        <w:spacing w:before="89"/>
        <w:ind w:left="3059"/>
        <w:rPr>
          <w:b/>
          <w:sz w:val="28"/>
          <w:lang w:val="es-ES"/>
        </w:rPr>
      </w:pPr>
      <w:r w:rsidRPr="00F625C3">
        <w:rPr>
          <w:b/>
          <w:sz w:val="28"/>
          <w:shd w:val="clear" w:color="auto" w:fill="C0C0C0"/>
          <w:lang w:val="es-ES"/>
        </w:rPr>
        <w:t>CENTRE MÈDIC PLA D'URGELL S.A.</w:t>
      </w:r>
    </w:p>
    <w:p w:rsidR="007846E7" w:rsidRPr="00F625C3" w:rsidRDefault="007846E7">
      <w:pPr>
        <w:pStyle w:val="Textoindependiente"/>
        <w:rPr>
          <w:b/>
          <w:sz w:val="30"/>
          <w:lang w:val="es-ES"/>
        </w:rPr>
      </w:pPr>
    </w:p>
    <w:p w:rsidR="007846E7" w:rsidRPr="00F625C3" w:rsidRDefault="007846E7">
      <w:pPr>
        <w:pStyle w:val="Textoindependiente"/>
        <w:rPr>
          <w:b/>
          <w:sz w:val="30"/>
          <w:lang w:val="es-ES"/>
        </w:rPr>
      </w:pPr>
    </w:p>
    <w:p w:rsidR="007846E7" w:rsidRPr="00F625C3" w:rsidRDefault="007846E7">
      <w:pPr>
        <w:pStyle w:val="Textoindependiente"/>
        <w:spacing w:before="9"/>
        <w:rPr>
          <w:b/>
          <w:sz w:val="44"/>
          <w:lang w:val="es-ES"/>
        </w:rPr>
      </w:pPr>
    </w:p>
    <w:p w:rsidR="007846E7" w:rsidRDefault="00CB70CD">
      <w:pPr>
        <w:pStyle w:val="Ttulo1"/>
      </w:pPr>
      <w:r>
        <w:t>PRECISA:</w:t>
      </w:r>
    </w:p>
    <w:p w:rsidR="007846E7" w:rsidRDefault="007846E7">
      <w:pPr>
        <w:pStyle w:val="Textoindependiente"/>
        <w:spacing w:before="2"/>
        <w:rPr>
          <w:b/>
          <w:sz w:val="25"/>
        </w:rPr>
      </w:pPr>
    </w:p>
    <w:p w:rsidR="007846E7" w:rsidRPr="00F625C3" w:rsidRDefault="00CB70CD">
      <w:pPr>
        <w:pStyle w:val="Prrafodelista"/>
        <w:numPr>
          <w:ilvl w:val="0"/>
          <w:numId w:val="1"/>
        </w:numPr>
        <w:tabs>
          <w:tab w:val="left" w:pos="2052"/>
        </w:tabs>
        <w:ind w:firstLine="0"/>
        <w:rPr>
          <w:sz w:val="24"/>
          <w:lang w:val="es-ES"/>
        </w:rPr>
      </w:pPr>
      <w:r w:rsidRPr="00F625C3">
        <w:rPr>
          <w:sz w:val="24"/>
          <w:lang w:val="es-ES"/>
        </w:rPr>
        <w:t xml:space="preserve">1 </w:t>
      </w:r>
      <w:proofErr w:type="gramStart"/>
      <w:r w:rsidR="00D152DD">
        <w:rPr>
          <w:sz w:val="24"/>
          <w:lang w:val="es-ES"/>
        </w:rPr>
        <w:t>D</w:t>
      </w:r>
      <w:proofErr w:type="gramEnd"/>
      <w:r w:rsidR="00D152DD">
        <w:rPr>
          <w:sz w:val="24"/>
          <w:lang w:val="es-ES"/>
        </w:rPr>
        <w:t>.U.E</w:t>
      </w:r>
    </w:p>
    <w:p w:rsidR="007846E7" w:rsidRPr="00F625C3" w:rsidRDefault="007846E7">
      <w:pPr>
        <w:pStyle w:val="Textoindependiente"/>
        <w:spacing w:before="4"/>
        <w:rPr>
          <w:lang w:val="es-ES"/>
        </w:rPr>
      </w:pPr>
    </w:p>
    <w:p w:rsidR="007846E7" w:rsidRPr="002F1389" w:rsidRDefault="006C5B5E" w:rsidP="002F1389">
      <w:pPr>
        <w:pStyle w:val="Prrafodelista"/>
        <w:numPr>
          <w:ilvl w:val="0"/>
          <w:numId w:val="1"/>
        </w:numPr>
        <w:tabs>
          <w:tab w:val="left" w:pos="2053"/>
        </w:tabs>
        <w:spacing w:before="2" w:line="237" w:lineRule="auto"/>
        <w:ind w:right="1121" w:firstLine="0"/>
        <w:rPr>
          <w:lang w:val="es-ES"/>
        </w:rPr>
      </w:pPr>
      <w:r w:rsidRPr="002F1389">
        <w:rPr>
          <w:sz w:val="24"/>
          <w:lang w:val="es-ES"/>
        </w:rPr>
        <w:t xml:space="preserve">Tasques a realizar </w:t>
      </w:r>
      <w:r w:rsidR="00D4372A">
        <w:rPr>
          <w:sz w:val="24"/>
          <w:lang w:val="es-ES"/>
        </w:rPr>
        <w:t xml:space="preserve">les </w:t>
      </w:r>
      <w:proofErr w:type="spellStart"/>
      <w:r w:rsidR="00D4372A">
        <w:rPr>
          <w:sz w:val="24"/>
          <w:lang w:val="es-ES"/>
        </w:rPr>
        <w:t>propies</w:t>
      </w:r>
      <w:proofErr w:type="spellEnd"/>
      <w:r w:rsidR="00D4372A">
        <w:rPr>
          <w:sz w:val="24"/>
          <w:lang w:val="es-ES"/>
        </w:rPr>
        <w:t xml:space="preserve"> de la </w:t>
      </w:r>
      <w:proofErr w:type="spellStart"/>
      <w:r w:rsidR="00D4372A">
        <w:rPr>
          <w:sz w:val="24"/>
          <w:lang w:val="es-ES"/>
        </w:rPr>
        <w:t>seva</w:t>
      </w:r>
      <w:proofErr w:type="spellEnd"/>
      <w:r w:rsidR="00D4372A">
        <w:rPr>
          <w:sz w:val="24"/>
          <w:lang w:val="es-ES"/>
        </w:rPr>
        <w:t xml:space="preserve"> </w:t>
      </w:r>
      <w:proofErr w:type="spellStart"/>
      <w:r w:rsidR="00D4372A">
        <w:rPr>
          <w:sz w:val="24"/>
          <w:lang w:val="es-ES"/>
        </w:rPr>
        <w:t>especialitat</w:t>
      </w:r>
      <w:proofErr w:type="spellEnd"/>
      <w:r w:rsidR="002F1389">
        <w:rPr>
          <w:sz w:val="24"/>
          <w:lang w:val="es-ES"/>
        </w:rPr>
        <w:t>.</w:t>
      </w:r>
    </w:p>
    <w:p w:rsidR="002F1389" w:rsidRPr="002F1389" w:rsidRDefault="002F1389" w:rsidP="002F1389">
      <w:pPr>
        <w:pStyle w:val="Prrafodelista"/>
        <w:rPr>
          <w:lang w:val="es-ES"/>
        </w:rPr>
      </w:pPr>
    </w:p>
    <w:p w:rsidR="007846E7" w:rsidRDefault="00CB70CD">
      <w:pPr>
        <w:pStyle w:val="Prrafodelista"/>
        <w:numPr>
          <w:ilvl w:val="0"/>
          <w:numId w:val="1"/>
        </w:numPr>
        <w:tabs>
          <w:tab w:val="left" w:pos="2062"/>
        </w:tabs>
        <w:ind w:left="2061" w:hanging="360"/>
        <w:rPr>
          <w:sz w:val="24"/>
          <w:lang w:val="es-ES"/>
        </w:rPr>
      </w:pPr>
      <w:proofErr w:type="spellStart"/>
      <w:r w:rsidRPr="00F625C3">
        <w:rPr>
          <w:sz w:val="24"/>
          <w:lang w:val="es-ES"/>
        </w:rPr>
        <w:t>Capacitat</w:t>
      </w:r>
      <w:proofErr w:type="spellEnd"/>
      <w:r w:rsidRPr="00F625C3">
        <w:rPr>
          <w:sz w:val="24"/>
          <w:lang w:val="es-ES"/>
        </w:rPr>
        <w:t xml:space="preserve"> de </w:t>
      </w:r>
      <w:proofErr w:type="spellStart"/>
      <w:r w:rsidRPr="00F625C3">
        <w:rPr>
          <w:sz w:val="24"/>
          <w:lang w:val="es-ES"/>
        </w:rPr>
        <w:t>treball</w:t>
      </w:r>
      <w:proofErr w:type="spellEnd"/>
      <w:r w:rsidRPr="00F625C3">
        <w:rPr>
          <w:sz w:val="24"/>
          <w:lang w:val="es-ES"/>
        </w:rPr>
        <w:t xml:space="preserve"> en </w:t>
      </w:r>
      <w:proofErr w:type="spellStart"/>
      <w:r w:rsidRPr="00F625C3">
        <w:rPr>
          <w:sz w:val="24"/>
          <w:lang w:val="es-ES"/>
        </w:rPr>
        <w:t>equip</w:t>
      </w:r>
      <w:proofErr w:type="spellEnd"/>
      <w:r w:rsidRPr="00F625C3">
        <w:rPr>
          <w:sz w:val="24"/>
          <w:lang w:val="es-ES"/>
        </w:rPr>
        <w:t xml:space="preserve"> i</w:t>
      </w:r>
      <w:r w:rsidRPr="00F625C3">
        <w:rPr>
          <w:spacing w:val="-14"/>
          <w:sz w:val="24"/>
          <w:lang w:val="es-ES"/>
        </w:rPr>
        <w:t xml:space="preserve"> </w:t>
      </w:r>
      <w:proofErr w:type="spellStart"/>
      <w:r w:rsidRPr="00F625C3">
        <w:rPr>
          <w:sz w:val="24"/>
          <w:lang w:val="es-ES"/>
        </w:rPr>
        <w:t>cooperació</w:t>
      </w:r>
      <w:proofErr w:type="spellEnd"/>
      <w:r w:rsidRPr="00F625C3">
        <w:rPr>
          <w:sz w:val="24"/>
          <w:lang w:val="es-ES"/>
        </w:rPr>
        <w:t>.</w:t>
      </w:r>
    </w:p>
    <w:p w:rsidR="00D152DD" w:rsidRPr="00D152DD" w:rsidRDefault="00D152DD" w:rsidP="00D152DD">
      <w:pPr>
        <w:pStyle w:val="Prrafodelista"/>
        <w:rPr>
          <w:sz w:val="24"/>
          <w:lang w:val="es-ES"/>
        </w:rPr>
      </w:pPr>
    </w:p>
    <w:p w:rsidR="00D152DD" w:rsidRPr="00F625C3" w:rsidRDefault="00D152DD">
      <w:pPr>
        <w:pStyle w:val="Prrafodelista"/>
        <w:numPr>
          <w:ilvl w:val="0"/>
          <w:numId w:val="1"/>
        </w:numPr>
        <w:tabs>
          <w:tab w:val="left" w:pos="2062"/>
        </w:tabs>
        <w:ind w:left="2061" w:hanging="360"/>
        <w:rPr>
          <w:sz w:val="24"/>
          <w:lang w:val="es-ES"/>
        </w:rPr>
      </w:pPr>
      <w:proofErr w:type="spellStart"/>
      <w:r>
        <w:rPr>
          <w:sz w:val="24"/>
          <w:lang w:val="es-ES"/>
        </w:rPr>
        <w:t>Tenir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títol</w:t>
      </w:r>
      <w:proofErr w:type="spellEnd"/>
      <w:r>
        <w:rPr>
          <w:sz w:val="24"/>
          <w:lang w:val="es-ES"/>
        </w:rPr>
        <w:t xml:space="preserve"> per poder </w:t>
      </w:r>
      <w:proofErr w:type="spellStart"/>
      <w:r>
        <w:rPr>
          <w:sz w:val="24"/>
          <w:lang w:val="es-ES"/>
        </w:rPr>
        <w:t>fer</w:t>
      </w:r>
      <w:proofErr w:type="spellEnd"/>
      <w:r>
        <w:rPr>
          <w:sz w:val="24"/>
          <w:lang w:val="es-ES"/>
        </w:rPr>
        <w:t xml:space="preserve"> RX</w:t>
      </w:r>
    </w:p>
    <w:p w:rsidR="007846E7" w:rsidRPr="00F625C3" w:rsidRDefault="007846E7">
      <w:pPr>
        <w:pStyle w:val="Textoindependiente"/>
        <w:spacing w:before="10"/>
        <w:rPr>
          <w:sz w:val="23"/>
          <w:lang w:val="es-ES"/>
        </w:rPr>
      </w:pPr>
    </w:p>
    <w:p w:rsidR="007846E7" w:rsidRPr="00D152DD" w:rsidRDefault="007846E7" w:rsidP="00D152DD">
      <w:pPr>
        <w:tabs>
          <w:tab w:val="left" w:pos="2053"/>
        </w:tabs>
        <w:rPr>
          <w:sz w:val="24"/>
          <w:lang w:val="es-ES"/>
        </w:rPr>
      </w:pPr>
    </w:p>
    <w:p w:rsidR="007846E7" w:rsidRPr="00F625C3" w:rsidRDefault="007846E7">
      <w:pPr>
        <w:pStyle w:val="Textoindependiente"/>
        <w:rPr>
          <w:sz w:val="28"/>
          <w:lang w:val="es-ES"/>
        </w:rPr>
      </w:pPr>
    </w:p>
    <w:p w:rsidR="007846E7" w:rsidRPr="00F625C3" w:rsidRDefault="007846E7">
      <w:pPr>
        <w:pStyle w:val="Textoindependiente"/>
        <w:rPr>
          <w:sz w:val="28"/>
          <w:lang w:val="es-ES"/>
        </w:rPr>
      </w:pPr>
    </w:p>
    <w:p w:rsidR="007846E7" w:rsidRPr="00F625C3" w:rsidRDefault="007846E7">
      <w:pPr>
        <w:pStyle w:val="Textoindependiente"/>
        <w:spacing w:before="6"/>
        <w:rPr>
          <w:sz w:val="40"/>
          <w:lang w:val="es-ES"/>
        </w:rPr>
      </w:pPr>
    </w:p>
    <w:p w:rsidR="007846E7" w:rsidRDefault="00CB70CD">
      <w:pPr>
        <w:pStyle w:val="Ttulo1"/>
      </w:pPr>
      <w:r>
        <w:t>OFEREIX:</w:t>
      </w:r>
    </w:p>
    <w:p w:rsidR="007846E7" w:rsidRDefault="007846E7">
      <w:pPr>
        <w:pStyle w:val="Textoindependiente"/>
        <w:spacing w:before="1"/>
        <w:rPr>
          <w:b/>
        </w:rPr>
      </w:pPr>
    </w:p>
    <w:p w:rsidR="007846E7" w:rsidRDefault="00CB70CD">
      <w:pPr>
        <w:pStyle w:val="Prrafodelista"/>
        <w:numPr>
          <w:ilvl w:val="0"/>
          <w:numId w:val="1"/>
        </w:numPr>
        <w:tabs>
          <w:tab w:val="left" w:pos="2055"/>
        </w:tabs>
        <w:spacing w:before="1"/>
        <w:ind w:left="2054" w:hanging="353"/>
        <w:rPr>
          <w:sz w:val="24"/>
        </w:rPr>
      </w:pPr>
      <w:proofErr w:type="spellStart"/>
      <w:r>
        <w:rPr>
          <w:sz w:val="24"/>
        </w:rPr>
        <w:t>Incorporació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inmediata</w:t>
      </w:r>
      <w:proofErr w:type="spellEnd"/>
      <w:r>
        <w:rPr>
          <w:sz w:val="24"/>
        </w:rPr>
        <w:t>.</w:t>
      </w:r>
    </w:p>
    <w:p w:rsidR="007846E7" w:rsidRDefault="007846E7">
      <w:pPr>
        <w:pStyle w:val="Textoindependiente"/>
        <w:spacing w:before="1"/>
      </w:pPr>
    </w:p>
    <w:p w:rsidR="007846E7" w:rsidRDefault="00CB70CD">
      <w:pPr>
        <w:pStyle w:val="Prrafodelista"/>
        <w:numPr>
          <w:ilvl w:val="0"/>
          <w:numId w:val="1"/>
        </w:numPr>
        <w:tabs>
          <w:tab w:val="left" w:pos="2062"/>
        </w:tabs>
        <w:ind w:left="2061" w:hanging="360"/>
        <w:rPr>
          <w:sz w:val="24"/>
        </w:rPr>
      </w:pPr>
      <w:r>
        <w:rPr>
          <w:sz w:val="24"/>
        </w:rPr>
        <w:t>Jornada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complerta</w:t>
      </w:r>
      <w:proofErr w:type="spellEnd"/>
      <w:r>
        <w:rPr>
          <w:sz w:val="24"/>
        </w:rPr>
        <w:t>.</w:t>
      </w:r>
    </w:p>
    <w:p w:rsidR="007846E7" w:rsidRDefault="007846E7">
      <w:pPr>
        <w:pStyle w:val="Textoindependiente"/>
        <w:spacing w:before="3"/>
      </w:pPr>
    </w:p>
    <w:p w:rsidR="007846E7" w:rsidRDefault="00CB70CD">
      <w:pPr>
        <w:pStyle w:val="Prrafodelista"/>
        <w:numPr>
          <w:ilvl w:val="0"/>
          <w:numId w:val="1"/>
        </w:numPr>
        <w:tabs>
          <w:tab w:val="left" w:pos="2062"/>
        </w:tabs>
        <w:ind w:left="2061" w:hanging="360"/>
        <w:rPr>
          <w:sz w:val="24"/>
        </w:rPr>
      </w:pPr>
      <w:proofErr w:type="spellStart"/>
      <w:r>
        <w:rPr>
          <w:sz w:val="24"/>
        </w:rPr>
        <w:t>Retribució</w:t>
      </w:r>
      <w:proofErr w:type="spellEnd"/>
      <w:r>
        <w:rPr>
          <w:sz w:val="24"/>
        </w:rPr>
        <w:t xml:space="preserve"> 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convenir</w:t>
      </w:r>
      <w:proofErr w:type="spellEnd"/>
      <w:r>
        <w:rPr>
          <w:sz w:val="24"/>
        </w:rPr>
        <w:t>.</w:t>
      </w:r>
    </w:p>
    <w:p w:rsidR="007846E7" w:rsidRDefault="007846E7">
      <w:pPr>
        <w:pStyle w:val="Textoindependiente"/>
        <w:rPr>
          <w:sz w:val="28"/>
        </w:rPr>
      </w:pPr>
    </w:p>
    <w:p w:rsidR="007846E7" w:rsidRDefault="007846E7">
      <w:pPr>
        <w:pStyle w:val="Textoindependiente"/>
        <w:rPr>
          <w:sz w:val="28"/>
        </w:rPr>
      </w:pPr>
    </w:p>
    <w:p w:rsidR="007846E7" w:rsidRDefault="007846E7">
      <w:pPr>
        <w:pStyle w:val="Textoindependiente"/>
        <w:rPr>
          <w:sz w:val="28"/>
        </w:rPr>
      </w:pPr>
    </w:p>
    <w:p w:rsidR="007846E7" w:rsidRDefault="007846E7">
      <w:pPr>
        <w:pStyle w:val="Textoindependiente"/>
        <w:rPr>
          <w:sz w:val="28"/>
        </w:rPr>
      </w:pPr>
    </w:p>
    <w:p w:rsidR="007846E7" w:rsidRDefault="007846E7">
      <w:pPr>
        <w:pStyle w:val="Textoindependiente"/>
        <w:spacing w:before="11"/>
        <w:rPr>
          <w:sz w:val="32"/>
        </w:rPr>
      </w:pPr>
    </w:p>
    <w:p w:rsidR="007846E7" w:rsidRPr="00F625C3" w:rsidRDefault="00CB70CD">
      <w:pPr>
        <w:pStyle w:val="Textoindependiente"/>
        <w:ind w:left="1701"/>
        <w:jc w:val="both"/>
        <w:rPr>
          <w:lang w:val="es-ES"/>
        </w:rPr>
      </w:pPr>
      <w:proofErr w:type="spellStart"/>
      <w:r w:rsidRPr="00F625C3">
        <w:rPr>
          <w:lang w:val="es-ES"/>
        </w:rPr>
        <w:t>Interessats</w:t>
      </w:r>
      <w:proofErr w:type="spellEnd"/>
      <w:r w:rsidRPr="00F625C3">
        <w:rPr>
          <w:lang w:val="es-ES"/>
        </w:rPr>
        <w:t xml:space="preserve"> enviar </w:t>
      </w:r>
      <w:proofErr w:type="spellStart"/>
      <w:r w:rsidRPr="00F625C3">
        <w:rPr>
          <w:lang w:val="es-ES"/>
        </w:rPr>
        <w:t>Curriculum</w:t>
      </w:r>
      <w:proofErr w:type="spellEnd"/>
      <w:r w:rsidRPr="00F625C3">
        <w:rPr>
          <w:lang w:val="es-ES"/>
        </w:rPr>
        <w:t xml:space="preserve"> Vitae a:</w:t>
      </w:r>
    </w:p>
    <w:p w:rsidR="007846E7" w:rsidRPr="00F625C3" w:rsidRDefault="007846E7">
      <w:pPr>
        <w:pStyle w:val="Textoindependiente"/>
        <w:spacing w:before="9"/>
        <w:rPr>
          <w:lang w:val="es-ES"/>
        </w:rPr>
      </w:pPr>
    </w:p>
    <w:p w:rsidR="007846E7" w:rsidRDefault="00D152DD">
      <w:pPr>
        <w:ind w:left="1701"/>
        <w:jc w:val="both"/>
        <w:rPr>
          <w:b/>
          <w:i/>
          <w:sz w:val="24"/>
        </w:rPr>
      </w:pPr>
      <w:hyperlink r:id="rId5" w:history="1">
        <w:r w:rsidRPr="008F33FB">
          <w:rPr>
            <w:rStyle w:val="Hipervnculo"/>
            <w:b/>
            <w:i/>
            <w:sz w:val="24"/>
          </w:rPr>
          <w:t>nroger@medicpla.com</w:t>
        </w:r>
      </w:hyperlink>
    </w:p>
    <w:p w:rsidR="00D152DD" w:rsidRDefault="00D152DD">
      <w:pPr>
        <w:ind w:left="1701"/>
        <w:jc w:val="both"/>
        <w:rPr>
          <w:b/>
          <w:i/>
          <w:sz w:val="24"/>
        </w:rPr>
      </w:pPr>
    </w:p>
    <w:p w:rsidR="00D152DD" w:rsidRDefault="00D152DD">
      <w:pPr>
        <w:ind w:left="1701"/>
        <w:jc w:val="both"/>
        <w:rPr>
          <w:b/>
          <w:i/>
          <w:sz w:val="24"/>
        </w:rPr>
      </w:pPr>
    </w:p>
    <w:p w:rsidR="00D152DD" w:rsidRDefault="00D152DD">
      <w:pPr>
        <w:ind w:left="1701"/>
        <w:jc w:val="both"/>
        <w:rPr>
          <w:b/>
          <w:i/>
          <w:sz w:val="24"/>
        </w:rPr>
      </w:pPr>
    </w:p>
    <w:p w:rsidR="00D152DD" w:rsidRDefault="00D152DD">
      <w:pPr>
        <w:ind w:left="1701"/>
        <w:jc w:val="both"/>
        <w:rPr>
          <w:b/>
          <w:i/>
          <w:sz w:val="24"/>
        </w:rPr>
      </w:pPr>
    </w:p>
    <w:p w:rsidR="00D152DD" w:rsidRDefault="00D152DD">
      <w:pPr>
        <w:ind w:left="1701"/>
        <w:jc w:val="both"/>
        <w:rPr>
          <w:b/>
          <w:sz w:val="24"/>
        </w:rPr>
      </w:pPr>
    </w:p>
    <w:p w:rsidR="00D152DD" w:rsidRDefault="00D152DD">
      <w:pPr>
        <w:ind w:left="1701"/>
        <w:jc w:val="both"/>
        <w:rPr>
          <w:b/>
          <w:sz w:val="24"/>
        </w:rPr>
      </w:pPr>
    </w:p>
    <w:p w:rsidR="00D152DD" w:rsidRDefault="00D152DD">
      <w:pPr>
        <w:ind w:left="1701"/>
        <w:jc w:val="both"/>
        <w:rPr>
          <w:b/>
          <w:sz w:val="24"/>
        </w:rPr>
      </w:pPr>
    </w:p>
    <w:p w:rsidR="00D152DD" w:rsidRPr="00D152DD" w:rsidRDefault="00D152DD">
      <w:pPr>
        <w:ind w:left="1701"/>
        <w:jc w:val="both"/>
        <w:rPr>
          <w:b/>
          <w:sz w:val="24"/>
        </w:rPr>
      </w:pPr>
      <w:proofErr w:type="spellStart"/>
      <w:r>
        <w:rPr>
          <w:b/>
          <w:sz w:val="24"/>
        </w:rPr>
        <w:t>Avd</w:t>
      </w:r>
      <w:proofErr w:type="spellEnd"/>
      <w:r>
        <w:rPr>
          <w:b/>
          <w:sz w:val="24"/>
        </w:rPr>
        <w:t xml:space="preserve">. Del Canal, 11 25230 </w:t>
      </w:r>
      <w:proofErr w:type="spellStart"/>
      <w:r>
        <w:rPr>
          <w:b/>
          <w:sz w:val="24"/>
        </w:rPr>
        <w:t>Mollerussa</w:t>
      </w:r>
      <w:proofErr w:type="spellEnd"/>
      <w:r>
        <w:rPr>
          <w:b/>
          <w:sz w:val="24"/>
        </w:rPr>
        <w:t xml:space="preserve">. </w:t>
      </w:r>
      <w:hyperlink r:id="rId6" w:history="1">
        <w:r w:rsidRPr="008F33FB">
          <w:rPr>
            <w:rStyle w:val="Hipervnculo"/>
            <w:b/>
            <w:sz w:val="24"/>
          </w:rPr>
          <w:t>www.cmpu.es</w:t>
        </w:r>
      </w:hyperlink>
      <w:r>
        <w:rPr>
          <w:b/>
          <w:sz w:val="24"/>
        </w:rPr>
        <w:t xml:space="preserve">  973602550</w:t>
      </w:r>
      <w:bookmarkStart w:id="0" w:name="_GoBack"/>
      <w:bookmarkEnd w:id="0"/>
    </w:p>
    <w:p w:rsidR="007846E7" w:rsidRDefault="007846E7">
      <w:pPr>
        <w:pStyle w:val="Textoindependiente"/>
        <w:rPr>
          <w:b/>
          <w:i/>
          <w:sz w:val="20"/>
        </w:rPr>
      </w:pPr>
    </w:p>
    <w:p w:rsidR="007846E7" w:rsidRDefault="007846E7">
      <w:pPr>
        <w:pStyle w:val="Textoindependiente"/>
        <w:rPr>
          <w:b/>
          <w:i/>
          <w:sz w:val="20"/>
        </w:rPr>
      </w:pPr>
    </w:p>
    <w:p w:rsidR="007846E7" w:rsidRDefault="007846E7">
      <w:pPr>
        <w:pStyle w:val="Textoindependiente"/>
        <w:rPr>
          <w:b/>
          <w:i/>
          <w:sz w:val="20"/>
        </w:rPr>
      </w:pPr>
    </w:p>
    <w:p w:rsidR="007846E7" w:rsidRDefault="007846E7">
      <w:pPr>
        <w:pStyle w:val="Textoindependiente"/>
        <w:rPr>
          <w:b/>
          <w:i/>
          <w:sz w:val="20"/>
        </w:rPr>
      </w:pPr>
    </w:p>
    <w:p w:rsidR="007846E7" w:rsidRDefault="007846E7">
      <w:pPr>
        <w:pStyle w:val="Textoindependiente"/>
        <w:spacing w:before="10"/>
        <w:rPr>
          <w:b/>
          <w:i/>
          <w:sz w:val="27"/>
        </w:rPr>
      </w:pPr>
    </w:p>
    <w:sectPr w:rsidR="007846E7">
      <w:type w:val="continuous"/>
      <w:pgSz w:w="1190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8269F"/>
    <w:multiLevelType w:val="hybridMultilevel"/>
    <w:tmpl w:val="B8E0FE7C"/>
    <w:lvl w:ilvl="0" w:tplc="92FC45DC">
      <w:numFmt w:val="bullet"/>
      <w:lvlText w:val=""/>
      <w:lvlJc w:val="left"/>
      <w:pPr>
        <w:ind w:left="1701" w:hanging="351"/>
      </w:pPr>
      <w:rPr>
        <w:rFonts w:ascii="Symbol" w:eastAsia="Symbol" w:hAnsi="Symbol" w:cs="Symbol" w:hint="default"/>
        <w:w w:val="99"/>
        <w:sz w:val="24"/>
        <w:szCs w:val="24"/>
      </w:rPr>
    </w:lvl>
    <w:lvl w:ilvl="1" w:tplc="603AF1CA">
      <w:numFmt w:val="bullet"/>
      <w:lvlText w:val="•"/>
      <w:lvlJc w:val="left"/>
      <w:pPr>
        <w:ind w:left="2720" w:hanging="351"/>
      </w:pPr>
      <w:rPr>
        <w:rFonts w:hint="default"/>
      </w:rPr>
    </w:lvl>
    <w:lvl w:ilvl="2" w:tplc="6C22EF76">
      <w:numFmt w:val="bullet"/>
      <w:lvlText w:val="•"/>
      <w:lvlJc w:val="left"/>
      <w:pPr>
        <w:ind w:left="3740" w:hanging="351"/>
      </w:pPr>
      <w:rPr>
        <w:rFonts w:hint="default"/>
      </w:rPr>
    </w:lvl>
    <w:lvl w:ilvl="3" w:tplc="0FD6CD76">
      <w:numFmt w:val="bullet"/>
      <w:lvlText w:val="•"/>
      <w:lvlJc w:val="left"/>
      <w:pPr>
        <w:ind w:left="4760" w:hanging="351"/>
      </w:pPr>
      <w:rPr>
        <w:rFonts w:hint="default"/>
      </w:rPr>
    </w:lvl>
    <w:lvl w:ilvl="4" w:tplc="D4E4CF9E">
      <w:numFmt w:val="bullet"/>
      <w:lvlText w:val="•"/>
      <w:lvlJc w:val="left"/>
      <w:pPr>
        <w:ind w:left="5780" w:hanging="351"/>
      </w:pPr>
      <w:rPr>
        <w:rFonts w:hint="default"/>
      </w:rPr>
    </w:lvl>
    <w:lvl w:ilvl="5" w:tplc="756875FC">
      <w:numFmt w:val="bullet"/>
      <w:lvlText w:val="•"/>
      <w:lvlJc w:val="left"/>
      <w:pPr>
        <w:ind w:left="6800" w:hanging="351"/>
      </w:pPr>
      <w:rPr>
        <w:rFonts w:hint="default"/>
      </w:rPr>
    </w:lvl>
    <w:lvl w:ilvl="6" w:tplc="D4902502">
      <w:numFmt w:val="bullet"/>
      <w:lvlText w:val="•"/>
      <w:lvlJc w:val="left"/>
      <w:pPr>
        <w:ind w:left="7820" w:hanging="351"/>
      </w:pPr>
      <w:rPr>
        <w:rFonts w:hint="default"/>
      </w:rPr>
    </w:lvl>
    <w:lvl w:ilvl="7" w:tplc="31F2964A">
      <w:numFmt w:val="bullet"/>
      <w:lvlText w:val="•"/>
      <w:lvlJc w:val="left"/>
      <w:pPr>
        <w:ind w:left="8840" w:hanging="351"/>
      </w:pPr>
      <w:rPr>
        <w:rFonts w:hint="default"/>
      </w:rPr>
    </w:lvl>
    <w:lvl w:ilvl="8" w:tplc="09905E7A">
      <w:numFmt w:val="bullet"/>
      <w:lvlText w:val="•"/>
      <w:lvlJc w:val="left"/>
      <w:pPr>
        <w:ind w:left="9860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E7"/>
    <w:rsid w:val="002F1389"/>
    <w:rsid w:val="004A156A"/>
    <w:rsid w:val="006C5B5E"/>
    <w:rsid w:val="007846E7"/>
    <w:rsid w:val="00B17243"/>
    <w:rsid w:val="00CB70CD"/>
    <w:rsid w:val="00D152DD"/>
    <w:rsid w:val="00D4372A"/>
    <w:rsid w:val="00F6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991B"/>
  <w15:docId w15:val="{78EBEA22-7548-4746-9CD1-D210F3E9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06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625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5C3"/>
    <w:rPr>
      <w:rFonts w:ascii="Segoe UI" w:eastAsia="Times New Roman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52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5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pu.es" TargetMode="External"/><Relationship Id="rId5" Type="http://schemas.openxmlformats.org/officeDocument/2006/relationships/hyperlink" Target="mailto:nroger@medicp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 Rodriguez</dc:creator>
  <cp:lastModifiedBy>Núria Roger Molet</cp:lastModifiedBy>
  <cp:revision>2</cp:revision>
  <cp:lastPrinted>2017-04-18T08:42:00Z</cp:lastPrinted>
  <dcterms:created xsi:type="dcterms:W3CDTF">2019-03-11T08:45:00Z</dcterms:created>
  <dcterms:modified xsi:type="dcterms:W3CDTF">2019-03-11T08:45:00Z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PDFium</vt:lpwstr>
  </property>
  <property fmtid="{D5CDD505-2E9C-101B-9397-08002B2CF9AE}" pid="4" name="LastSaved">
    <vt:filetime>2017-04-18T00:00:00Z</vt:filetime>
  </property>
</Properties>
</file>