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EE" w:rsidRDefault="00CA10EE" w:rsidP="00CA10EE">
      <w:pPr>
        <w:pStyle w:val="NormalWeb"/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lang w:val="es-ES_tradnl"/>
        </w:rPr>
        <w:t>I</w:t>
      </w:r>
      <w:bookmarkStart w:id="0" w:name="_GoBack"/>
      <w:bookmarkEnd w:id="0"/>
      <w:r>
        <w:rPr>
          <w:rFonts w:ascii="Calibri" w:hAnsi="Calibri" w:cs="Arial"/>
          <w:color w:val="000000"/>
          <w:sz w:val="22"/>
          <w:szCs w:val="22"/>
          <w:lang w:val="es-ES_tradnl"/>
        </w:rPr>
        <w:t>ncorporación inmediata en el Laboratorio Echevarne de Lleida.</w:t>
      </w:r>
    </w:p>
    <w:p w:rsidR="00CA10EE" w:rsidRDefault="00CA10EE" w:rsidP="00CA10EE">
      <w:pPr>
        <w:pStyle w:val="NormalWeb"/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lang w:val="es-ES_tradnl"/>
        </w:rPr>
        <w:t>La tarea principal seria para extracciones de sangre y toma de muestras para análisis en horario de 7:30 a 12:30 de lunes a viernes y 8:30 a 13h sábados alternos.</w:t>
      </w:r>
    </w:p>
    <w:p w:rsidR="00CA10EE" w:rsidRDefault="00CA10EE" w:rsidP="00CA10EE">
      <w:pPr>
        <w:pStyle w:val="NormalWeb"/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lang w:val="es-ES_tradnl"/>
        </w:rPr>
        <w:t xml:space="preserve">Interesados pueden contactar con el laboratorio (973010001) o mandar su currículum a:  </w:t>
      </w:r>
    </w:p>
    <w:p w:rsidR="00CA10EE" w:rsidRDefault="00CA10EE" w:rsidP="00CA10EE">
      <w:pPr>
        <w:pStyle w:val="NormalWeb"/>
        <w:spacing w:after="200" w:line="276" w:lineRule="auto"/>
        <w:rPr>
          <w:rFonts w:ascii="Calibri" w:hAnsi="Calibri" w:cs="Arial"/>
          <w:color w:val="000000"/>
          <w:sz w:val="22"/>
          <w:szCs w:val="22"/>
        </w:rPr>
      </w:pPr>
      <w:hyperlink r:id="rId5" w:history="1">
        <w:r>
          <w:rPr>
            <w:rStyle w:val="Hipervnculo"/>
            <w:rFonts w:ascii="Calibri" w:hAnsi="Calibri" w:cs="Arial"/>
            <w:sz w:val="22"/>
            <w:szCs w:val="22"/>
            <w:lang w:val="es-ES_tradnl"/>
          </w:rPr>
          <w:t>mmoya@laboratorioechevarne.com</w:t>
        </w:r>
      </w:hyperlink>
    </w:p>
    <w:p w:rsidR="001D4519" w:rsidRDefault="001D4519"/>
    <w:sectPr w:rsidR="001D4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EE"/>
    <w:rsid w:val="001D4519"/>
    <w:rsid w:val="00CA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10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10EE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10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10EE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oya@laboratorioechevar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Segon</dc:creator>
  <cp:lastModifiedBy>Segon</cp:lastModifiedBy>
  <cp:revision>1</cp:revision>
  <dcterms:created xsi:type="dcterms:W3CDTF">2020-05-17T06:13:00Z</dcterms:created>
  <dcterms:modified xsi:type="dcterms:W3CDTF">2020-05-17T06:14:00Z</dcterms:modified>
</cp:coreProperties>
</file>