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E6" w:rsidRDefault="00C768E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-471170</wp:posOffset>
            </wp:positionV>
            <wp:extent cx="1971675" cy="781050"/>
            <wp:effectExtent l="19050" t="0" r="9525" b="0"/>
            <wp:wrapThrough wrapText="bothSides">
              <wp:wrapPolygon edited="0">
                <wp:start x="3965" y="0"/>
                <wp:lineTo x="2296" y="1580"/>
                <wp:lineTo x="-209" y="6849"/>
                <wp:lineTo x="-209" y="11063"/>
                <wp:lineTo x="1252" y="18966"/>
                <wp:lineTo x="3548" y="21073"/>
                <wp:lineTo x="5426" y="21073"/>
                <wp:lineTo x="17113" y="21073"/>
                <wp:lineTo x="17322" y="21073"/>
                <wp:lineTo x="21287" y="16859"/>
                <wp:lineTo x="21704" y="14751"/>
                <wp:lineTo x="21704" y="9483"/>
                <wp:lineTo x="17739" y="8429"/>
                <wp:lineTo x="5217" y="0"/>
                <wp:lineTo x="3965" y="0"/>
              </wp:wrapPolygon>
            </wp:wrapThrough>
            <wp:docPr id="2" name="Imagen 2" descr="Wellbeing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being Solution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D1" w:rsidRDefault="00AC25D1"/>
    <w:p w:rsidR="00C25E6F" w:rsidRDefault="00C25E6F" w:rsidP="00C25E6F">
      <w:pPr>
        <w:rPr>
          <w:b/>
        </w:rPr>
      </w:pPr>
      <w:r w:rsidRPr="00C25E6F">
        <w:rPr>
          <w:b/>
        </w:rPr>
        <w:t>ENFERMERO/A RESIDENCIA ESTABLE</w:t>
      </w:r>
      <w:r w:rsidR="00502EC0">
        <w:rPr>
          <w:b/>
        </w:rPr>
        <w:t xml:space="preserve"> </w:t>
      </w:r>
      <w:r w:rsidR="000547AF">
        <w:rPr>
          <w:b/>
        </w:rPr>
        <w:t>VIGO</w:t>
      </w:r>
    </w:p>
    <w:p w:rsidR="00C25E6F" w:rsidRDefault="00C25E6F" w:rsidP="00C25E6F">
      <w:pPr>
        <w:rPr>
          <w:noProof/>
          <w:lang w:eastAsia="es-ES"/>
        </w:rPr>
      </w:pPr>
      <w:r>
        <w:rPr>
          <w:noProof/>
          <w:lang w:eastAsia="es-ES"/>
        </w:rPr>
        <w:t xml:space="preserve">Desde Wellbeing Solutions, seleccionamos para una residencia de referencia, ubicada </w:t>
      </w:r>
      <w:r w:rsidR="000547AF">
        <w:rPr>
          <w:noProof/>
          <w:lang w:eastAsia="es-ES"/>
        </w:rPr>
        <w:t>cerca de Vigo</w:t>
      </w:r>
      <w:r>
        <w:rPr>
          <w:noProof/>
          <w:lang w:eastAsia="es-ES"/>
        </w:rPr>
        <w:t>, a dos enfermeros/as.</w:t>
      </w:r>
    </w:p>
    <w:p w:rsidR="00C25E6F" w:rsidRDefault="00C25E6F" w:rsidP="00C25E6F">
      <w:pPr>
        <w:rPr>
          <w:noProof/>
          <w:lang w:eastAsia="es-ES"/>
        </w:rPr>
      </w:pPr>
      <w:r>
        <w:rPr>
          <w:noProof/>
          <w:lang w:eastAsia="es-ES"/>
        </w:rPr>
        <w:t>Las personas seleccionadas dependerán directamente de la dirección y será responsable del cuidado de los usuarios y de cumplir y garantizar todos los protocolos del centro.</w:t>
      </w:r>
    </w:p>
    <w:p w:rsidR="00C25E6F" w:rsidRDefault="00C25E6F" w:rsidP="00C25E6F">
      <w:pPr>
        <w:rPr>
          <w:noProof/>
          <w:lang w:eastAsia="es-ES"/>
        </w:rPr>
      </w:pPr>
      <w:r>
        <w:rPr>
          <w:noProof/>
          <w:lang w:eastAsia="es-ES"/>
        </w:rPr>
        <w:t>Entre las funciones: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Valorar ingresos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Preparar, distribuir, administrar y hacer el seguimiento de la medicación y los tratamientos prescritos por el profesional médico.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Participar en la elaboración de la memoria anual de actividades del centro.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Revisión y evaluación periódica de los protocolos asistenciales propios del ámbito de la enfermería.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Registro de información en la aplicación.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Seguimiento de las pautas de cuidados, asistenciales.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Atender al usuario encamado por enfermedad, realizando cambios posturales, controlando el servicio de comida y suministrar directamente aquella alimentación que precisa instrumentalización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Realizar pedidos de farmacia, analítica.</w:t>
      </w:r>
    </w:p>
    <w:p w:rsidR="00411B73" w:rsidRDefault="00411B73" w:rsidP="00C25E6F">
      <w:pPr>
        <w:rPr>
          <w:noProof/>
          <w:lang w:eastAsia="es-ES"/>
        </w:rPr>
      </w:pPr>
      <w:r>
        <w:rPr>
          <w:noProof/>
          <w:lang w:eastAsia="es-ES"/>
        </w:rPr>
        <w:t>Requisitos mínimos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Diplomatura en enfermería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Carnet de conducir y vehículo propio.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Experiencia previa en residencias o sociosanitario</w:t>
      </w:r>
    </w:p>
    <w:p w:rsidR="00C25E6F" w:rsidRDefault="00C25E6F" w:rsidP="00C25E6F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Valorable conocimientos de COROTA y RESIPLUS</w:t>
      </w:r>
    </w:p>
    <w:p w:rsidR="00411B73" w:rsidRDefault="00411B73" w:rsidP="00C25E6F">
      <w:pPr>
        <w:rPr>
          <w:noProof/>
          <w:lang w:eastAsia="es-ES"/>
        </w:rPr>
      </w:pPr>
      <w:r>
        <w:rPr>
          <w:noProof/>
          <w:lang w:eastAsia="es-ES"/>
        </w:rPr>
        <w:t>Se Ofrece</w:t>
      </w:r>
    </w:p>
    <w:p w:rsidR="00411B73" w:rsidRDefault="00411B73" w:rsidP="00411B73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Contrato estable</w:t>
      </w:r>
    </w:p>
    <w:p w:rsidR="00411B73" w:rsidRDefault="00502EC0" w:rsidP="00411B73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Horario a convenir (diferentes turnos y/o turnos rotativos)</w:t>
      </w:r>
    </w:p>
    <w:p w:rsidR="00411B73" w:rsidRDefault="00C25E6F" w:rsidP="00411B73">
      <w:pPr>
        <w:pStyle w:val="Prrafodelista"/>
        <w:numPr>
          <w:ilvl w:val="0"/>
          <w:numId w:val="7"/>
        </w:numPr>
        <w:rPr>
          <w:noProof/>
          <w:lang w:eastAsia="es-ES"/>
        </w:rPr>
      </w:pPr>
      <w:r>
        <w:rPr>
          <w:noProof/>
          <w:lang w:eastAsia="es-ES"/>
        </w:rPr>
        <w:t>Salario: 2</w:t>
      </w:r>
      <w:r w:rsidR="000547AF">
        <w:rPr>
          <w:noProof/>
          <w:lang w:eastAsia="es-ES"/>
        </w:rPr>
        <w:t>2</w:t>
      </w:r>
      <w:r w:rsidR="00411B73">
        <w:rPr>
          <w:noProof/>
          <w:lang w:eastAsia="es-ES"/>
        </w:rPr>
        <w:t xml:space="preserve">.000€ - </w:t>
      </w:r>
      <w:r>
        <w:rPr>
          <w:noProof/>
          <w:lang w:eastAsia="es-ES"/>
        </w:rPr>
        <w:t>25</w:t>
      </w:r>
      <w:r w:rsidR="00411B73">
        <w:rPr>
          <w:noProof/>
          <w:lang w:eastAsia="es-ES"/>
        </w:rPr>
        <w:t>.000€ Bruto/año</w:t>
      </w:r>
    </w:p>
    <w:p w:rsidR="00411B73" w:rsidRDefault="00411B73" w:rsidP="00C768E5"/>
    <w:p w:rsidR="00C768E5" w:rsidRDefault="00C768E5" w:rsidP="00C768E5">
      <w:r>
        <w:t xml:space="preserve">Persona de contacto: </w:t>
      </w:r>
      <w:r w:rsidR="008B42C0">
        <w:t>Laia</w:t>
      </w:r>
      <w:r w:rsidR="00B66713">
        <w:t xml:space="preserve">   </w:t>
      </w:r>
      <w:r>
        <w:t xml:space="preserve">email: </w:t>
      </w:r>
      <w:hyperlink r:id="rId7" w:history="1">
        <w:r w:rsidR="00B66713" w:rsidRPr="00F812E5">
          <w:rPr>
            <w:rStyle w:val="Hipervnculo"/>
          </w:rPr>
          <w:t>rrhh@wellbeingsolutions.es</w:t>
        </w:r>
      </w:hyperlink>
      <w:r w:rsidR="00B66713">
        <w:t xml:space="preserve">   </w:t>
      </w:r>
      <w:r>
        <w:t xml:space="preserve">Teléfono: </w:t>
      </w:r>
      <w:r w:rsidR="005677C2">
        <w:t>652956696</w:t>
      </w:r>
    </w:p>
    <w:sectPr w:rsidR="00C768E5" w:rsidSect="0048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202"/>
    <w:multiLevelType w:val="multilevel"/>
    <w:tmpl w:val="1A0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52741"/>
    <w:multiLevelType w:val="multilevel"/>
    <w:tmpl w:val="2B1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442C0"/>
    <w:multiLevelType w:val="hybridMultilevel"/>
    <w:tmpl w:val="12F23552"/>
    <w:lvl w:ilvl="0" w:tplc="D7D80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C19"/>
    <w:multiLevelType w:val="hybridMultilevel"/>
    <w:tmpl w:val="ADEC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529B"/>
    <w:multiLevelType w:val="hybridMultilevel"/>
    <w:tmpl w:val="8980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915"/>
    <w:multiLevelType w:val="multilevel"/>
    <w:tmpl w:val="76D4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C1BAA"/>
    <w:multiLevelType w:val="hybridMultilevel"/>
    <w:tmpl w:val="E5EA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43B0"/>
    <w:multiLevelType w:val="hybridMultilevel"/>
    <w:tmpl w:val="DC266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5D1"/>
    <w:rsid w:val="000547AF"/>
    <w:rsid w:val="000D487F"/>
    <w:rsid w:val="00175C6B"/>
    <w:rsid w:val="001A69A9"/>
    <w:rsid w:val="003511F3"/>
    <w:rsid w:val="00374E3B"/>
    <w:rsid w:val="003C0817"/>
    <w:rsid w:val="00411B73"/>
    <w:rsid w:val="004834E6"/>
    <w:rsid w:val="00495113"/>
    <w:rsid w:val="004D252A"/>
    <w:rsid w:val="00502EC0"/>
    <w:rsid w:val="005677C2"/>
    <w:rsid w:val="005C7273"/>
    <w:rsid w:val="00651F99"/>
    <w:rsid w:val="006713A0"/>
    <w:rsid w:val="007415FE"/>
    <w:rsid w:val="007550C7"/>
    <w:rsid w:val="007C7921"/>
    <w:rsid w:val="008B42C0"/>
    <w:rsid w:val="00AC25D1"/>
    <w:rsid w:val="00B66713"/>
    <w:rsid w:val="00C24F3E"/>
    <w:rsid w:val="00C25E6F"/>
    <w:rsid w:val="00C768E5"/>
    <w:rsid w:val="00D108BE"/>
    <w:rsid w:val="00D55F05"/>
    <w:rsid w:val="00DB0DCD"/>
    <w:rsid w:val="00E16DEC"/>
    <w:rsid w:val="00E93F14"/>
    <w:rsid w:val="00E95827"/>
    <w:rsid w:val="00EC7A2B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ellbeingsolutions.es/wp-content/uploads/2018/08/logo_wellbeing_blk_m_350x14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laia ..</cp:lastModifiedBy>
  <cp:revision>2</cp:revision>
  <dcterms:created xsi:type="dcterms:W3CDTF">2020-11-26T06:03:00Z</dcterms:created>
  <dcterms:modified xsi:type="dcterms:W3CDTF">2020-11-26T06:03:00Z</dcterms:modified>
</cp:coreProperties>
</file>