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1C08" w14:textId="77777777" w:rsidR="00906770" w:rsidRPr="00CF6C9F" w:rsidRDefault="00906770" w:rsidP="00906770">
      <w:pPr>
        <w:rPr>
          <w:rFonts w:ascii="Arial" w:hAnsi="Arial" w:cs="Arial"/>
          <w:b/>
          <w:bCs/>
          <w:sz w:val="28"/>
          <w:szCs w:val="28"/>
        </w:rPr>
      </w:pPr>
      <w:r w:rsidRPr="00CF6C9F">
        <w:rPr>
          <w:rFonts w:ascii="Arial" w:hAnsi="Arial" w:cs="Arial"/>
          <w:b/>
          <w:bCs/>
          <w:sz w:val="28"/>
          <w:szCs w:val="28"/>
        </w:rPr>
        <w:t>RESIDÈNCIA GERIÀTRICA SANTA MARIA(BALAGUER)</w:t>
      </w:r>
    </w:p>
    <w:p w14:paraId="0AC83321" w14:textId="77777777" w:rsidR="00906770" w:rsidRPr="00CF6C9F" w:rsidRDefault="00906770" w:rsidP="00906770">
      <w:pPr>
        <w:rPr>
          <w:rFonts w:ascii="Arial" w:hAnsi="Arial" w:cs="Arial"/>
          <w:sz w:val="28"/>
          <w:szCs w:val="28"/>
        </w:rPr>
      </w:pPr>
    </w:p>
    <w:p w14:paraId="3D5E32C2" w14:textId="0CF7DC21" w:rsidR="00906770" w:rsidRPr="00725ACC" w:rsidRDefault="00906770" w:rsidP="00906770">
      <w:pPr>
        <w:rPr>
          <w:rFonts w:ascii="Arial" w:hAnsi="Arial" w:cs="Arial"/>
          <w:sz w:val="24"/>
          <w:szCs w:val="24"/>
        </w:rPr>
      </w:pPr>
    </w:p>
    <w:p w14:paraId="61CE180A" w14:textId="34E41470" w:rsidR="00906770" w:rsidRDefault="002F40A5" w:rsidP="0090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LABORAL: DIRECTOR TÈCNIC</w:t>
      </w:r>
    </w:p>
    <w:p w14:paraId="2CF0CC74" w14:textId="2F5E5D02" w:rsidR="002F40A5" w:rsidRDefault="002F40A5" w:rsidP="0090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VALORARÀ  EXPERIÈNCIA EN EL SECTOR DE LA GERIATRIA</w:t>
      </w:r>
    </w:p>
    <w:p w14:paraId="5222E809" w14:textId="229048E7" w:rsidR="002F40A5" w:rsidRDefault="002F40A5" w:rsidP="0090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INCORPORACIÓ IMMEDIATA</w:t>
      </w:r>
    </w:p>
    <w:p w14:paraId="3A7D1020" w14:textId="77777777" w:rsidR="00906770" w:rsidRDefault="00906770" w:rsidP="0090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CURRÍCULUM: </w:t>
      </w:r>
      <w:hyperlink r:id="rId4" w:history="1">
        <w:r w:rsidRPr="00FF1314">
          <w:rPr>
            <w:rStyle w:val="Hipervnculo"/>
            <w:rFonts w:ascii="Arial" w:hAnsi="Arial" w:cs="Arial"/>
            <w:sz w:val="24"/>
            <w:szCs w:val="24"/>
          </w:rPr>
          <w:t>direccio@residenciasantamaria.cat</w:t>
        </w:r>
      </w:hyperlink>
    </w:p>
    <w:p w14:paraId="6AE062F4" w14:textId="77777777" w:rsidR="00906770" w:rsidRDefault="00906770" w:rsidP="0090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de contacte: Marta Farré Novau</w:t>
      </w:r>
    </w:p>
    <w:p w14:paraId="3D4127D9" w14:textId="77777777" w:rsidR="00906770" w:rsidRPr="00725ACC" w:rsidRDefault="00906770" w:rsidP="0090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Telf. de contacte:  973  44 53 07/ 636 92 40 13</w:t>
      </w:r>
    </w:p>
    <w:p w14:paraId="330827E9" w14:textId="77D7129A" w:rsidR="00D02A0D" w:rsidRDefault="00D02A0D"/>
    <w:sectPr w:rsidR="00D02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2"/>
    <w:rsid w:val="002F40A5"/>
    <w:rsid w:val="00906770"/>
    <w:rsid w:val="00CB6911"/>
    <w:rsid w:val="00D02A0D"/>
    <w:rsid w:val="00E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9985"/>
  <w15:chartTrackingRefBased/>
  <w15:docId w15:val="{C7E8A680-D5DD-4904-A701-2921306C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6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o@residenciasantamar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4</cp:revision>
  <dcterms:created xsi:type="dcterms:W3CDTF">2021-03-09T15:48:00Z</dcterms:created>
  <dcterms:modified xsi:type="dcterms:W3CDTF">2021-03-09T17:54:00Z</dcterms:modified>
</cp:coreProperties>
</file>