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6" w:rsidRPr="00B55753" w:rsidRDefault="000C72D6" w:rsidP="000C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B55753">
        <w:rPr>
          <w:rFonts w:cs="Arial"/>
          <w:b/>
          <w:sz w:val="32"/>
          <w:szCs w:val="32"/>
        </w:rPr>
        <w:t>OFERTA DE TREBALL D’INFERMER/A</w:t>
      </w:r>
    </w:p>
    <w:p w:rsidR="000C72D6" w:rsidRPr="00B55753" w:rsidRDefault="000C72D6" w:rsidP="000C72D6">
      <w:pPr>
        <w:spacing w:after="120"/>
        <w:rPr>
          <w:rFonts w:cs="Arial"/>
          <w:bCs/>
          <w:szCs w:val="22"/>
        </w:rPr>
      </w:pPr>
    </w:p>
    <w:p w:rsidR="000C72D6" w:rsidRPr="00B55753" w:rsidRDefault="000C72D6" w:rsidP="000C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after="120"/>
        <w:rPr>
          <w:rFonts w:cs="Arial"/>
          <w:b/>
          <w:szCs w:val="22"/>
        </w:rPr>
      </w:pPr>
      <w:r w:rsidRPr="00B55753">
        <w:rPr>
          <w:rFonts w:cs="Arial"/>
          <w:b/>
          <w:szCs w:val="22"/>
        </w:rPr>
        <w:t>REQUEREIX</w:t>
      </w:r>
    </w:p>
    <w:p w:rsidR="000C72D6" w:rsidRPr="00B55753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 xml:space="preserve">Titulació </w:t>
      </w:r>
      <w:r w:rsidRPr="00B55753">
        <w:rPr>
          <w:rFonts w:cs="Arial"/>
          <w:b/>
          <w:szCs w:val="22"/>
        </w:rPr>
        <w:t>universitària en infermeria.</w:t>
      </w:r>
    </w:p>
    <w:p w:rsidR="000C72D6" w:rsidRPr="00B55753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>Estar col·legiat.</w:t>
      </w:r>
    </w:p>
    <w:p w:rsidR="000C72D6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proofErr w:type="spellStart"/>
      <w:r w:rsidRPr="00B55753">
        <w:rPr>
          <w:rFonts w:cs="Arial"/>
          <w:bCs/>
          <w:szCs w:val="22"/>
        </w:rPr>
        <w:t>Valorable</w:t>
      </w:r>
      <w:proofErr w:type="spellEnd"/>
      <w:r w:rsidRPr="00B55753">
        <w:rPr>
          <w:rFonts w:cs="Arial"/>
          <w:bCs/>
          <w:szCs w:val="22"/>
        </w:rPr>
        <w:t xml:space="preserve"> experiència en el sector residencial.</w:t>
      </w:r>
    </w:p>
    <w:p w:rsidR="00760978" w:rsidRPr="00B55753" w:rsidRDefault="00760978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Capacitat de treball en equip.</w:t>
      </w:r>
    </w:p>
    <w:p w:rsidR="000C72D6" w:rsidRPr="00B55753" w:rsidRDefault="000C72D6" w:rsidP="000C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after="120"/>
        <w:rPr>
          <w:rFonts w:cs="Arial"/>
          <w:b/>
          <w:szCs w:val="22"/>
        </w:rPr>
      </w:pPr>
      <w:r w:rsidRPr="00B55753">
        <w:rPr>
          <w:rFonts w:cs="Arial"/>
          <w:b/>
          <w:szCs w:val="22"/>
        </w:rPr>
        <w:t>OFEREIX</w:t>
      </w:r>
    </w:p>
    <w:p w:rsidR="000C72D6" w:rsidRPr="00B55753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/>
          <w:szCs w:val="22"/>
        </w:rPr>
        <w:t>Jornada</w:t>
      </w:r>
      <w:r>
        <w:rPr>
          <w:rFonts w:cs="Arial"/>
          <w:b/>
          <w:szCs w:val="22"/>
        </w:rPr>
        <w:t xml:space="preserve">: </w:t>
      </w:r>
      <w:r w:rsidRPr="00B5575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½ jornada.</w:t>
      </w:r>
    </w:p>
    <w:p w:rsidR="000C72D6" w:rsidRPr="00B55753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/>
          <w:szCs w:val="22"/>
        </w:rPr>
        <w:t>Retribució</w:t>
      </w:r>
      <w:r w:rsidRPr="00B55753">
        <w:rPr>
          <w:rFonts w:cs="Arial"/>
          <w:bCs/>
          <w:szCs w:val="22"/>
        </w:rPr>
        <w:t xml:space="preserve">: </w:t>
      </w:r>
      <w:r>
        <w:rPr>
          <w:rFonts w:cs="Arial"/>
          <w:bCs/>
          <w:szCs w:val="22"/>
        </w:rPr>
        <w:t>Salari conveni més millora</w:t>
      </w:r>
      <w:r w:rsidRPr="00B55753">
        <w:rPr>
          <w:rFonts w:cs="Arial"/>
          <w:bCs/>
          <w:szCs w:val="22"/>
        </w:rPr>
        <w:t>.</w:t>
      </w:r>
    </w:p>
    <w:p w:rsidR="000C72D6" w:rsidRPr="00B55753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/>
          <w:szCs w:val="22"/>
        </w:rPr>
        <w:t>Relació laboral</w:t>
      </w:r>
      <w:r w:rsidRPr="00B55753">
        <w:rPr>
          <w:rFonts w:cs="Arial"/>
          <w:bCs/>
          <w:szCs w:val="22"/>
        </w:rPr>
        <w:t xml:space="preserve">: </w:t>
      </w:r>
      <w:r>
        <w:rPr>
          <w:rFonts w:cs="Arial"/>
          <w:bCs/>
          <w:szCs w:val="22"/>
        </w:rPr>
        <w:t xml:space="preserve">contracte temporal </w:t>
      </w:r>
      <w:r w:rsidRPr="00B55753">
        <w:rPr>
          <w:rFonts w:cs="Arial"/>
          <w:bCs/>
          <w:szCs w:val="22"/>
        </w:rPr>
        <w:t>+ possibilitat de quedar en plantilla</w:t>
      </w:r>
      <w:r>
        <w:rPr>
          <w:rFonts w:cs="Arial"/>
          <w:bCs/>
          <w:szCs w:val="22"/>
        </w:rPr>
        <w:t xml:space="preserve"> ½ jornada.</w:t>
      </w:r>
    </w:p>
    <w:p w:rsidR="000C72D6" w:rsidRPr="00B55753" w:rsidRDefault="000C72D6" w:rsidP="000C72D6">
      <w:pPr>
        <w:numPr>
          <w:ilvl w:val="0"/>
          <w:numId w:val="12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/>
          <w:szCs w:val="22"/>
        </w:rPr>
        <w:t>Incorporació immediata</w:t>
      </w:r>
    </w:p>
    <w:p w:rsidR="000C72D6" w:rsidRPr="00B55753" w:rsidRDefault="000C72D6" w:rsidP="000C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after="120"/>
        <w:rPr>
          <w:rFonts w:cs="Arial"/>
          <w:b/>
          <w:szCs w:val="22"/>
        </w:rPr>
      </w:pPr>
      <w:r w:rsidRPr="00B55753">
        <w:rPr>
          <w:rFonts w:cs="Arial"/>
          <w:b/>
          <w:szCs w:val="22"/>
        </w:rPr>
        <w:t>FUNCIONS EN EL LLOC DE TREBALL</w:t>
      </w:r>
    </w:p>
    <w:p w:rsidR="000C72D6" w:rsidRPr="00B55753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>Realitzar les cures i controls d’infermeria planificats i registra els resultats (cures tòpiques, A/S, canvis de sonda...) Elaborar el pla de cures per al personal d’atenció directa del centre. Supervisió de cures.</w:t>
      </w:r>
    </w:p>
    <w:p w:rsidR="000C72D6" w:rsidRPr="00B55753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>Atendre les urgències de salut dels residents, així com coordinació amb l’equip mèdic del centre.</w:t>
      </w:r>
    </w:p>
    <w:p w:rsidR="000C72D6" w:rsidRPr="00B55753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 xml:space="preserve">Revisió de la medicació que arriba preparada de farmàcia i preparació en cas necessari, gestió de comandes i </w:t>
      </w:r>
      <w:proofErr w:type="spellStart"/>
      <w:r w:rsidRPr="00B55753">
        <w:rPr>
          <w:rFonts w:cs="Arial"/>
          <w:bCs/>
          <w:szCs w:val="22"/>
        </w:rPr>
        <w:t>estocatge</w:t>
      </w:r>
      <w:proofErr w:type="spellEnd"/>
      <w:r w:rsidRPr="00B55753">
        <w:rPr>
          <w:rFonts w:cs="Arial"/>
          <w:bCs/>
          <w:szCs w:val="22"/>
        </w:rPr>
        <w:t xml:space="preserve"> de farmàcia i comunicació amb farmàcia.</w:t>
      </w:r>
    </w:p>
    <w:p w:rsidR="000C72D6" w:rsidRPr="00B55753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>Planificar, gestionar i coordinar l’agenda mèdica dels residents.</w:t>
      </w:r>
    </w:p>
    <w:p w:rsidR="000C72D6" w:rsidRPr="00B55753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 xml:space="preserve">Mantenir les històries mèdiques dels residents en el programa intern o a </w:t>
      </w:r>
      <w:proofErr w:type="spellStart"/>
      <w:r w:rsidRPr="00B55753">
        <w:rPr>
          <w:rFonts w:cs="Arial"/>
          <w:bCs/>
          <w:szCs w:val="22"/>
        </w:rPr>
        <w:t>l’E-cap</w:t>
      </w:r>
      <w:proofErr w:type="spellEnd"/>
      <w:r w:rsidRPr="00B55753">
        <w:rPr>
          <w:rFonts w:cs="Arial"/>
          <w:bCs/>
          <w:szCs w:val="22"/>
        </w:rPr>
        <w:t>.</w:t>
      </w:r>
    </w:p>
    <w:p w:rsidR="000C72D6" w:rsidRPr="00B55753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 xml:space="preserve">Informació i comunicació amb les famílies dels residents per informar-los de qualsevol canvi mèdic. </w:t>
      </w:r>
    </w:p>
    <w:p w:rsidR="000C72D6" w:rsidRDefault="000C72D6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 w:rsidRPr="00B55753">
        <w:rPr>
          <w:rFonts w:cs="Arial"/>
          <w:bCs/>
          <w:szCs w:val="22"/>
        </w:rPr>
        <w:t>Mantenir la confidencialitat de les dades que gestiona i dur a terme bones pràctiques per la protecció de dades.</w:t>
      </w:r>
    </w:p>
    <w:p w:rsidR="00760978" w:rsidRDefault="00760978" w:rsidP="000C72D6">
      <w:pPr>
        <w:numPr>
          <w:ilvl w:val="0"/>
          <w:numId w:val="13"/>
        </w:numPr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Coordinació amb el RHS del Centre.</w:t>
      </w:r>
    </w:p>
    <w:p w:rsidR="000C72D6" w:rsidRDefault="000C72D6" w:rsidP="000C72D6">
      <w:pPr>
        <w:spacing w:after="120"/>
        <w:rPr>
          <w:rFonts w:cs="Arial"/>
          <w:bCs/>
          <w:szCs w:val="22"/>
        </w:rPr>
      </w:pPr>
    </w:p>
    <w:p w:rsidR="000C72D6" w:rsidRPr="00B55753" w:rsidRDefault="000C72D6" w:rsidP="000C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CONTACTE</w:t>
      </w:r>
    </w:p>
    <w:p w:rsidR="000C72D6" w:rsidRPr="00B55753" w:rsidRDefault="000C72D6" w:rsidP="000C72D6">
      <w:pPr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Les </w:t>
      </w:r>
      <w:r w:rsidRPr="00B55753">
        <w:rPr>
          <w:rFonts w:cs="Arial"/>
          <w:b/>
          <w:szCs w:val="22"/>
        </w:rPr>
        <w:t>persones interessades</w:t>
      </w:r>
      <w:r>
        <w:rPr>
          <w:rFonts w:cs="Arial"/>
          <w:bCs/>
          <w:szCs w:val="22"/>
        </w:rPr>
        <w:t xml:space="preserve"> poden enviar el seu currículum a </w:t>
      </w:r>
      <w:hyperlink r:id="rId7" w:history="1">
        <w:r w:rsidRPr="005608D9">
          <w:rPr>
            <w:rStyle w:val="Hipervnculo"/>
            <w:rFonts w:cs="Arial"/>
            <w:bCs/>
            <w:szCs w:val="22"/>
          </w:rPr>
          <w:t>castillof@peremata.com</w:t>
        </w:r>
      </w:hyperlink>
      <w:r>
        <w:rPr>
          <w:rFonts w:cs="Arial"/>
          <w:bCs/>
          <w:szCs w:val="22"/>
        </w:rPr>
        <w:t xml:space="preserve"> o  posar-se en contacte amb Francesc Castillo  al telèfon 973 322 109.</w:t>
      </w:r>
    </w:p>
    <w:p w:rsidR="001B13A0" w:rsidRPr="00846818" w:rsidRDefault="001B13A0" w:rsidP="00902D29">
      <w:pPr>
        <w:rPr>
          <w:szCs w:val="20"/>
        </w:rPr>
      </w:pPr>
    </w:p>
    <w:sectPr w:rsidR="001B13A0" w:rsidRPr="00846818" w:rsidSect="004F60F2">
      <w:headerReference w:type="default" r:id="rId8"/>
      <w:footerReference w:type="default" r:id="rId9"/>
      <w:pgSz w:w="11906" w:h="16838"/>
      <w:pgMar w:top="2648" w:right="1469" w:bottom="1618" w:left="1758" w:header="1077" w:footer="9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80" w:rsidRDefault="00B20680">
      <w:r>
        <w:separator/>
      </w:r>
    </w:p>
  </w:endnote>
  <w:endnote w:type="continuationSeparator" w:id="0">
    <w:p w:rsidR="00B20680" w:rsidRDefault="00B2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80" w:rsidRDefault="00B20680">
    <w:pPr>
      <w:pStyle w:val="Piedepgina"/>
      <w:tabs>
        <w:tab w:val="left" w:pos="540"/>
      </w:tabs>
      <w:rPr>
        <w:sz w:val="16"/>
      </w:rPr>
    </w:pPr>
    <w:r>
      <w:rPr>
        <w:rFonts w:ascii="Arial" w:hAnsi="Arial" w:cs="Arial"/>
        <w:sz w:val="16"/>
      </w:rPr>
      <w:t>Entitat gestora</w:t>
    </w:r>
    <w:r>
      <w:rPr>
        <w:sz w:val="16"/>
      </w:rPr>
      <w:t>:</w:t>
    </w:r>
  </w:p>
  <w:p w:rsidR="00B20680" w:rsidRDefault="00B20680">
    <w:pPr>
      <w:pStyle w:val="Piedepgina"/>
      <w:tabs>
        <w:tab w:val="left" w:pos="540"/>
      </w:tabs>
      <w:rPr>
        <w:sz w:val="24"/>
      </w:rPr>
    </w:pPr>
    <w:r>
      <w:rPr>
        <w:noProof/>
        <w:sz w:val="24"/>
        <w:lang w:val="es-ES"/>
      </w:rPr>
      <w:drawing>
        <wp:inline distT="0" distB="0" distL="0" distR="0">
          <wp:extent cx="1141730" cy="384810"/>
          <wp:effectExtent l="19050" t="0" r="1270" b="0"/>
          <wp:docPr id="1" name="Imagen 1" descr="F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8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80" w:rsidRDefault="00B20680">
      <w:r>
        <w:separator/>
      </w:r>
    </w:p>
  </w:footnote>
  <w:footnote w:type="continuationSeparator" w:id="0">
    <w:p w:rsidR="00B20680" w:rsidRDefault="00B2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756285</wp:posOffset>
          </wp:positionH>
          <wp:positionV relativeFrom="page">
            <wp:posOffset>648335</wp:posOffset>
          </wp:positionV>
          <wp:extent cx="290195" cy="32385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Generalitat de Catalunya </w:t>
    </w: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</w:rPr>
    </w:pPr>
    <w:r>
      <w:rPr>
        <w:rFonts w:ascii="Arial" w:hAnsi="Arial" w:cs="Arial"/>
      </w:rPr>
      <w:t>Departament de Treball, Afers Socials i Famílies</w:t>
    </w: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Residència Assistida Monestir de Sant Bartomeu</w:t>
    </w: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  <w:b/>
        <w:bCs/>
      </w:rPr>
    </w:pP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Ctra. de Belianes, s/n</w:t>
    </w: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25250 Bellpuig</w:t>
    </w:r>
  </w:p>
  <w:p w:rsidR="00B20680" w:rsidRDefault="00B20680">
    <w:pPr>
      <w:pStyle w:val="Encabezado"/>
      <w:tabs>
        <w:tab w:val="clear" w:pos="4252"/>
        <w:tab w:val="clear" w:pos="8504"/>
        <w:tab w:val="left" w:pos="312"/>
        <w:tab w:val="left" w:pos="595"/>
        <w:tab w:val="left" w:pos="794"/>
        <w:tab w:val="left" w:pos="992"/>
      </w:tabs>
      <w:jc w:val="lef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Tel.</w:t>
    </w:r>
    <w:r>
      <w:rPr>
        <w:rFonts w:ascii="Arial" w:hAnsi="Arial" w:cs="Arial"/>
        <w:sz w:val="14"/>
      </w:rPr>
      <w:tab/>
      <w:t>973</w:t>
    </w:r>
    <w:r>
      <w:rPr>
        <w:rFonts w:ascii="Arial" w:hAnsi="Arial" w:cs="Arial"/>
        <w:sz w:val="14"/>
      </w:rPr>
      <w:tab/>
      <w:t>32</w:t>
    </w:r>
    <w:r>
      <w:rPr>
        <w:rFonts w:ascii="Arial" w:hAnsi="Arial" w:cs="Arial"/>
        <w:sz w:val="14"/>
      </w:rPr>
      <w:tab/>
      <w:t>21</w:t>
    </w:r>
    <w:r>
      <w:rPr>
        <w:rFonts w:ascii="Arial" w:hAnsi="Arial" w:cs="Arial"/>
        <w:sz w:val="14"/>
      </w:rPr>
      <w:tab/>
      <w:t>09</w:t>
    </w:r>
  </w:p>
  <w:p w:rsidR="00B20680" w:rsidRDefault="00B20680">
    <w:pPr>
      <w:pStyle w:val="Encabezado"/>
      <w:tabs>
        <w:tab w:val="clear" w:pos="4252"/>
        <w:tab w:val="clear" w:pos="8504"/>
        <w:tab w:val="left" w:pos="312"/>
        <w:tab w:val="left" w:pos="595"/>
        <w:tab w:val="left" w:pos="794"/>
        <w:tab w:val="left" w:pos="992"/>
      </w:tabs>
      <w:jc w:val="lef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Fax</w:t>
    </w:r>
    <w:r>
      <w:rPr>
        <w:rFonts w:ascii="Arial" w:hAnsi="Arial" w:cs="Arial"/>
        <w:sz w:val="14"/>
      </w:rPr>
      <w:tab/>
      <w:t>973</w:t>
    </w:r>
    <w:r>
      <w:rPr>
        <w:rFonts w:ascii="Arial" w:hAnsi="Arial" w:cs="Arial"/>
        <w:sz w:val="14"/>
      </w:rPr>
      <w:tab/>
      <w:t>32</w:t>
    </w:r>
    <w:r>
      <w:rPr>
        <w:rFonts w:ascii="Arial" w:hAnsi="Arial" w:cs="Arial"/>
        <w:sz w:val="14"/>
      </w:rPr>
      <w:tab/>
      <w:t>21</w:t>
    </w:r>
    <w:r>
      <w:rPr>
        <w:rFonts w:ascii="Arial" w:hAnsi="Arial" w:cs="Arial"/>
        <w:sz w:val="14"/>
      </w:rPr>
      <w:tab/>
      <w:t>13</w:t>
    </w: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a/e: rmsbart@peremata.com</w:t>
    </w:r>
  </w:p>
  <w:p w:rsidR="00B20680" w:rsidRDefault="00B20680">
    <w:pPr>
      <w:pStyle w:val="Encabezado"/>
      <w:tabs>
        <w:tab w:val="clear" w:pos="4252"/>
        <w:tab w:val="left" w:pos="5400"/>
      </w:tabs>
      <w:jc w:val="lef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0D"/>
    <w:multiLevelType w:val="hybridMultilevel"/>
    <w:tmpl w:val="8D14A18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86EF4"/>
    <w:multiLevelType w:val="hybridMultilevel"/>
    <w:tmpl w:val="D6308ACE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A2E39B8"/>
    <w:multiLevelType w:val="hybridMultilevel"/>
    <w:tmpl w:val="A76A13A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B0279"/>
    <w:multiLevelType w:val="hybridMultilevel"/>
    <w:tmpl w:val="5A3E6F2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6338F"/>
    <w:multiLevelType w:val="hybridMultilevel"/>
    <w:tmpl w:val="C420782C"/>
    <w:lvl w:ilvl="0" w:tplc="0810B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A149A"/>
    <w:multiLevelType w:val="hybridMultilevel"/>
    <w:tmpl w:val="85267186"/>
    <w:lvl w:ilvl="0" w:tplc="3112C9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4748"/>
    <w:multiLevelType w:val="hybridMultilevel"/>
    <w:tmpl w:val="8C005332"/>
    <w:lvl w:ilvl="0" w:tplc="121613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032C7"/>
    <w:multiLevelType w:val="hybridMultilevel"/>
    <w:tmpl w:val="FE50F082"/>
    <w:lvl w:ilvl="0" w:tplc="8B56DDD0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1F1"/>
    <w:multiLevelType w:val="hybridMultilevel"/>
    <w:tmpl w:val="D2662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4B6"/>
    <w:multiLevelType w:val="hybridMultilevel"/>
    <w:tmpl w:val="1E4CC878"/>
    <w:lvl w:ilvl="0" w:tplc="9F6431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F37C7"/>
    <w:multiLevelType w:val="hybridMultilevel"/>
    <w:tmpl w:val="9198E98C"/>
    <w:lvl w:ilvl="0" w:tplc="808287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16BE9"/>
    <w:multiLevelType w:val="hybridMultilevel"/>
    <w:tmpl w:val="FA9E3ECA"/>
    <w:lvl w:ilvl="0" w:tplc="A476EF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86D91"/>
    <w:multiLevelType w:val="hybridMultilevel"/>
    <w:tmpl w:val="16AC44CE"/>
    <w:lvl w:ilvl="0" w:tplc="9E6AA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20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412E"/>
    <w:rsid w:val="00000F7E"/>
    <w:rsid w:val="00002B88"/>
    <w:rsid w:val="000079C8"/>
    <w:rsid w:val="00015E2B"/>
    <w:rsid w:val="000561D5"/>
    <w:rsid w:val="000801BB"/>
    <w:rsid w:val="000806D8"/>
    <w:rsid w:val="00094E63"/>
    <w:rsid w:val="00096073"/>
    <w:rsid w:val="00096FC2"/>
    <w:rsid w:val="0009743E"/>
    <w:rsid w:val="000A0153"/>
    <w:rsid w:val="000A34E0"/>
    <w:rsid w:val="000A5C99"/>
    <w:rsid w:val="000B22F3"/>
    <w:rsid w:val="000C1100"/>
    <w:rsid w:val="000C72D6"/>
    <w:rsid w:val="000C7833"/>
    <w:rsid w:val="000D057D"/>
    <w:rsid w:val="000D0604"/>
    <w:rsid w:val="000E129C"/>
    <w:rsid w:val="000E36B3"/>
    <w:rsid w:val="000F275F"/>
    <w:rsid w:val="000F60C0"/>
    <w:rsid w:val="00101C34"/>
    <w:rsid w:val="00103E77"/>
    <w:rsid w:val="00112A51"/>
    <w:rsid w:val="001235DC"/>
    <w:rsid w:val="00126793"/>
    <w:rsid w:val="001317A2"/>
    <w:rsid w:val="00142A89"/>
    <w:rsid w:val="00144E26"/>
    <w:rsid w:val="00150428"/>
    <w:rsid w:val="001658E9"/>
    <w:rsid w:val="00181CF2"/>
    <w:rsid w:val="00194FE7"/>
    <w:rsid w:val="001974E1"/>
    <w:rsid w:val="001A24DB"/>
    <w:rsid w:val="001A3D86"/>
    <w:rsid w:val="001A7983"/>
    <w:rsid w:val="001B13A0"/>
    <w:rsid w:val="001B35FB"/>
    <w:rsid w:val="001B7EA9"/>
    <w:rsid w:val="001C2491"/>
    <w:rsid w:val="001C6493"/>
    <w:rsid w:val="001D0F9D"/>
    <w:rsid w:val="001D1A80"/>
    <w:rsid w:val="001E6158"/>
    <w:rsid w:val="00200E62"/>
    <w:rsid w:val="00205E0D"/>
    <w:rsid w:val="00214DA2"/>
    <w:rsid w:val="00216494"/>
    <w:rsid w:val="00222DB9"/>
    <w:rsid w:val="002316E1"/>
    <w:rsid w:val="002570E6"/>
    <w:rsid w:val="002648A6"/>
    <w:rsid w:val="00264C76"/>
    <w:rsid w:val="002655E3"/>
    <w:rsid w:val="00271714"/>
    <w:rsid w:val="0027412E"/>
    <w:rsid w:val="00280BBA"/>
    <w:rsid w:val="00285DB9"/>
    <w:rsid w:val="00291DDD"/>
    <w:rsid w:val="00297F15"/>
    <w:rsid w:val="002A5531"/>
    <w:rsid w:val="002A70E5"/>
    <w:rsid w:val="002B1E1C"/>
    <w:rsid w:val="002C00FE"/>
    <w:rsid w:val="002C05C4"/>
    <w:rsid w:val="002D24B1"/>
    <w:rsid w:val="002D74B1"/>
    <w:rsid w:val="002E2F0D"/>
    <w:rsid w:val="002E6631"/>
    <w:rsid w:val="002E6881"/>
    <w:rsid w:val="002E728F"/>
    <w:rsid w:val="002F1686"/>
    <w:rsid w:val="002F6B2C"/>
    <w:rsid w:val="00312AD9"/>
    <w:rsid w:val="00313FA8"/>
    <w:rsid w:val="00316F88"/>
    <w:rsid w:val="00323BDB"/>
    <w:rsid w:val="0032520A"/>
    <w:rsid w:val="003573FF"/>
    <w:rsid w:val="003604F0"/>
    <w:rsid w:val="003669B5"/>
    <w:rsid w:val="00382D1E"/>
    <w:rsid w:val="00386EB7"/>
    <w:rsid w:val="00387C7A"/>
    <w:rsid w:val="003916BB"/>
    <w:rsid w:val="00391E83"/>
    <w:rsid w:val="003A0561"/>
    <w:rsid w:val="003A4103"/>
    <w:rsid w:val="003A647A"/>
    <w:rsid w:val="003A76B7"/>
    <w:rsid w:val="003B39F2"/>
    <w:rsid w:val="003B5363"/>
    <w:rsid w:val="003C3B08"/>
    <w:rsid w:val="003C4951"/>
    <w:rsid w:val="0040350B"/>
    <w:rsid w:val="004116E2"/>
    <w:rsid w:val="00411707"/>
    <w:rsid w:val="00414B7B"/>
    <w:rsid w:val="00415505"/>
    <w:rsid w:val="00420DDC"/>
    <w:rsid w:val="00423F2E"/>
    <w:rsid w:val="004320CE"/>
    <w:rsid w:val="00444BDB"/>
    <w:rsid w:val="00444F73"/>
    <w:rsid w:val="00445FEC"/>
    <w:rsid w:val="00450D36"/>
    <w:rsid w:val="00456E43"/>
    <w:rsid w:val="004647BA"/>
    <w:rsid w:val="004676DC"/>
    <w:rsid w:val="00471E82"/>
    <w:rsid w:val="00481D16"/>
    <w:rsid w:val="004932FC"/>
    <w:rsid w:val="004953C4"/>
    <w:rsid w:val="004A0D2B"/>
    <w:rsid w:val="004B25A3"/>
    <w:rsid w:val="004B40EB"/>
    <w:rsid w:val="004B71BE"/>
    <w:rsid w:val="004C28AB"/>
    <w:rsid w:val="004C2B38"/>
    <w:rsid w:val="004C4003"/>
    <w:rsid w:val="004C5367"/>
    <w:rsid w:val="004D1435"/>
    <w:rsid w:val="004D30D1"/>
    <w:rsid w:val="004D62DC"/>
    <w:rsid w:val="004E0BE2"/>
    <w:rsid w:val="004F60F2"/>
    <w:rsid w:val="004F7246"/>
    <w:rsid w:val="005016A7"/>
    <w:rsid w:val="00504322"/>
    <w:rsid w:val="005100FA"/>
    <w:rsid w:val="00517D86"/>
    <w:rsid w:val="00534EDD"/>
    <w:rsid w:val="0054719E"/>
    <w:rsid w:val="00551643"/>
    <w:rsid w:val="005528C4"/>
    <w:rsid w:val="00564DDA"/>
    <w:rsid w:val="00572D7D"/>
    <w:rsid w:val="00575EBA"/>
    <w:rsid w:val="00581C81"/>
    <w:rsid w:val="00586F32"/>
    <w:rsid w:val="005A50B2"/>
    <w:rsid w:val="005B4ADE"/>
    <w:rsid w:val="005B5267"/>
    <w:rsid w:val="005B7889"/>
    <w:rsid w:val="005C47D4"/>
    <w:rsid w:val="005C5512"/>
    <w:rsid w:val="005C7F6A"/>
    <w:rsid w:val="005D01EF"/>
    <w:rsid w:val="005D04DB"/>
    <w:rsid w:val="005D5AED"/>
    <w:rsid w:val="005E30E8"/>
    <w:rsid w:val="005E6357"/>
    <w:rsid w:val="00600115"/>
    <w:rsid w:val="00637DF2"/>
    <w:rsid w:val="006432A0"/>
    <w:rsid w:val="0065191D"/>
    <w:rsid w:val="0067294F"/>
    <w:rsid w:val="006760ED"/>
    <w:rsid w:val="00684F27"/>
    <w:rsid w:val="006A0D21"/>
    <w:rsid w:val="006B0CDA"/>
    <w:rsid w:val="006C100D"/>
    <w:rsid w:val="006C4CA8"/>
    <w:rsid w:val="006D2C23"/>
    <w:rsid w:val="006D74A7"/>
    <w:rsid w:val="006F06E6"/>
    <w:rsid w:val="006F655C"/>
    <w:rsid w:val="00716C1D"/>
    <w:rsid w:val="00726A25"/>
    <w:rsid w:val="007351A1"/>
    <w:rsid w:val="007369E4"/>
    <w:rsid w:val="00737D61"/>
    <w:rsid w:val="00744D67"/>
    <w:rsid w:val="00746540"/>
    <w:rsid w:val="007540FD"/>
    <w:rsid w:val="00760978"/>
    <w:rsid w:val="00772403"/>
    <w:rsid w:val="0077726F"/>
    <w:rsid w:val="00783AE8"/>
    <w:rsid w:val="0078476B"/>
    <w:rsid w:val="0079129B"/>
    <w:rsid w:val="00795EB7"/>
    <w:rsid w:val="007A0B31"/>
    <w:rsid w:val="007A2AA5"/>
    <w:rsid w:val="007A7664"/>
    <w:rsid w:val="007B0C01"/>
    <w:rsid w:val="007B0FA1"/>
    <w:rsid w:val="007C5942"/>
    <w:rsid w:val="007D6E88"/>
    <w:rsid w:val="007F1AA5"/>
    <w:rsid w:val="007F1B57"/>
    <w:rsid w:val="007F2929"/>
    <w:rsid w:val="00805063"/>
    <w:rsid w:val="00811439"/>
    <w:rsid w:val="00824197"/>
    <w:rsid w:val="008369AA"/>
    <w:rsid w:val="008371FE"/>
    <w:rsid w:val="008433C5"/>
    <w:rsid w:val="00843CAA"/>
    <w:rsid w:val="00846818"/>
    <w:rsid w:val="00847943"/>
    <w:rsid w:val="008521BF"/>
    <w:rsid w:val="008578D8"/>
    <w:rsid w:val="00861313"/>
    <w:rsid w:val="00864A81"/>
    <w:rsid w:val="00870177"/>
    <w:rsid w:val="00872970"/>
    <w:rsid w:val="00872C05"/>
    <w:rsid w:val="00876256"/>
    <w:rsid w:val="00881FF2"/>
    <w:rsid w:val="00884BBB"/>
    <w:rsid w:val="00894CFC"/>
    <w:rsid w:val="008B6B71"/>
    <w:rsid w:val="008C4FE4"/>
    <w:rsid w:val="008C69DF"/>
    <w:rsid w:val="008D4528"/>
    <w:rsid w:val="008E5C32"/>
    <w:rsid w:val="008E6278"/>
    <w:rsid w:val="008E6785"/>
    <w:rsid w:val="008F2712"/>
    <w:rsid w:val="008F4DC7"/>
    <w:rsid w:val="008F6458"/>
    <w:rsid w:val="00902D29"/>
    <w:rsid w:val="009052CF"/>
    <w:rsid w:val="009074F7"/>
    <w:rsid w:val="00907BE2"/>
    <w:rsid w:val="009107BB"/>
    <w:rsid w:val="00916898"/>
    <w:rsid w:val="009255E3"/>
    <w:rsid w:val="009267DF"/>
    <w:rsid w:val="009416EC"/>
    <w:rsid w:val="0094250E"/>
    <w:rsid w:val="00946211"/>
    <w:rsid w:val="00947669"/>
    <w:rsid w:val="00952CB4"/>
    <w:rsid w:val="0095339F"/>
    <w:rsid w:val="00953C61"/>
    <w:rsid w:val="00957CF2"/>
    <w:rsid w:val="009631B2"/>
    <w:rsid w:val="00964622"/>
    <w:rsid w:val="00984C53"/>
    <w:rsid w:val="00985043"/>
    <w:rsid w:val="00995464"/>
    <w:rsid w:val="009A2532"/>
    <w:rsid w:val="009A6B0E"/>
    <w:rsid w:val="009B1638"/>
    <w:rsid w:val="009B5B42"/>
    <w:rsid w:val="009B796C"/>
    <w:rsid w:val="009C5FFE"/>
    <w:rsid w:val="009C64F0"/>
    <w:rsid w:val="009C67F5"/>
    <w:rsid w:val="009D43BC"/>
    <w:rsid w:val="009D4973"/>
    <w:rsid w:val="009E0E4E"/>
    <w:rsid w:val="009E39E5"/>
    <w:rsid w:val="009F1B0D"/>
    <w:rsid w:val="009F1C52"/>
    <w:rsid w:val="00A007AD"/>
    <w:rsid w:val="00A14A97"/>
    <w:rsid w:val="00A14F8D"/>
    <w:rsid w:val="00A16DF0"/>
    <w:rsid w:val="00A200E5"/>
    <w:rsid w:val="00A24F02"/>
    <w:rsid w:val="00A45920"/>
    <w:rsid w:val="00A50221"/>
    <w:rsid w:val="00A528BD"/>
    <w:rsid w:val="00A52A3B"/>
    <w:rsid w:val="00A52A51"/>
    <w:rsid w:val="00A75971"/>
    <w:rsid w:val="00A76EEF"/>
    <w:rsid w:val="00A80C95"/>
    <w:rsid w:val="00A821AB"/>
    <w:rsid w:val="00A82576"/>
    <w:rsid w:val="00A83C4A"/>
    <w:rsid w:val="00AB2E45"/>
    <w:rsid w:val="00AC2D74"/>
    <w:rsid w:val="00AD1EFE"/>
    <w:rsid w:val="00AD5251"/>
    <w:rsid w:val="00AD6138"/>
    <w:rsid w:val="00AD768D"/>
    <w:rsid w:val="00AE5CC9"/>
    <w:rsid w:val="00AF0E9C"/>
    <w:rsid w:val="00AF1F9D"/>
    <w:rsid w:val="00AF52E3"/>
    <w:rsid w:val="00AF5671"/>
    <w:rsid w:val="00B145FB"/>
    <w:rsid w:val="00B203A9"/>
    <w:rsid w:val="00B20680"/>
    <w:rsid w:val="00B21E88"/>
    <w:rsid w:val="00B228C1"/>
    <w:rsid w:val="00B37D05"/>
    <w:rsid w:val="00B402A9"/>
    <w:rsid w:val="00B40CD5"/>
    <w:rsid w:val="00B4442B"/>
    <w:rsid w:val="00B447F3"/>
    <w:rsid w:val="00B61F56"/>
    <w:rsid w:val="00B639D0"/>
    <w:rsid w:val="00B643E7"/>
    <w:rsid w:val="00B713BC"/>
    <w:rsid w:val="00B7381D"/>
    <w:rsid w:val="00B76540"/>
    <w:rsid w:val="00B76E59"/>
    <w:rsid w:val="00B9178F"/>
    <w:rsid w:val="00B96D68"/>
    <w:rsid w:val="00B97FE0"/>
    <w:rsid w:val="00BA182D"/>
    <w:rsid w:val="00BB2931"/>
    <w:rsid w:val="00BB2A3A"/>
    <w:rsid w:val="00BB7598"/>
    <w:rsid w:val="00BC61D0"/>
    <w:rsid w:val="00BD5421"/>
    <w:rsid w:val="00BD549F"/>
    <w:rsid w:val="00BE0075"/>
    <w:rsid w:val="00BF06F4"/>
    <w:rsid w:val="00BF4B22"/>
    <w:rsid w:val="00C010FB"/>
    <w:rsid w:val="00C11239"/>
    <w:rsid w:val="00C17BFE"/>
    <w:rsid w:val="00C21EC7"/>
    <w:rsid w:val="00C2263F"/>
    <w:rsid w:val="00C228D3"/>
    <w:rsid w:val="00C24DF0"/>
    <w:rsid w:val="00C25A24"/>
    <w:rsid w:val="00C324D4"/>
    <w:rsid w:val="00C35776"/>
    <w:rsid w:val="00C3767A"/>
    <w:rsid w:val="00C44321"/>
    <w:rsid w:val="00C62662"/>
    <w:rsid w:val="00C62D70"/>
    <w:rsid w:val="00C64DAA"/>
    <w:rsid w:val="00C70E4C"/>
    <w:rsid w:val="00C72D7D"/>
    <w:rsid w:val="00C758E2"/>
    <w:rsid w:val="00C76DCC"/>
    <w:rsid w:val="00CA5096"/>
    <w:rsid w:val="00CB08D9"/>
    <w:rsid w:val="00CB3F53"/>
    <w:rsid w:val="00CC3F5E"/>
    <w:rsid w:val="00CD0AC1"/>
    <w:rsid w:val="00CD644D"/>
    <w:rsid w:val="00CD6ACD"/>
    <w:rsid w:val="00CD6FF7"/>
    <w:rsid w:val="00CD728B"/>
    <w:rsid w:val="00CE0374"/>
    <w:rsid w:val="00CE74DA"/>
    <w:rsid w:val="00CF1532"/>
    <w:rsid w:val="00CF3295"/>
    <w:rsid w:val="00CF3316"/>
    <w:rsid w:val="00D01E95"/>
    <w:rsid w:val="00D03FA8"/>
    <w:rsid w:val="00D12A1C"/>
    <w:rsid w:val="00D16686"/>
    <w:rsid w:val="00D31521"/>
    <w:rsid w:val="00D51A7E"/>
    <w:rsid w:val="00D559AB"/>
    <w:rsid w:val="00D5672F"/>
    <w:rsid w:val="00D655DA"/>
    <w:rsid w:val="00D75B9E"/>
    <w:rsid w:val="00D75CD6"/>
    <w:rsid w:val="00D84AB6"/>
    <w:rsid w:val="00D9195F"/>
    <w:rsid w:val="00D92BF9"/>
    <w:rsid w:val="00D94A1B"/>
    <w:rsid w:val="00DB48C3"/>
    <w:rsid w:val="00DB4A89"/>
    <w:rsid w:val="00DB6AC9"/>
    <w:rsid w:val="00DC03AA"/>
    <w:rsid w:val="00DD7990"/>
    <w:rsid w:val="00DD7ABE"/>
    <w:rsid w:val="00DE0133"/>
    <w:rsid w:val="00DF2F31"/>
    <w:rsid w:val="00DF50A7"/>
    <w:rsid w:val="00E076A1"/>
    <w:rsid w:val="00E122E4"/>
    <w:rsid w:val="00E12D72"/>
    <w:rsid w:val="00E13EDE"/>
    <w:rsid w:val="00E16A64"/>
    <w:rsid w:val="00E320C1"/>
    <w:rsid w:val="00E34139"/>
    <w:rsid w:val="00E36A06"/>
    <w:rsid w:val="00E41446"/>
    <w:rsid w:val="00E426EF"/>
    <w:rsid w:val="00E50B8E"/>
    <w:rsid w:val="00E54063"/>
    <w:rsid w:val="00E5510D"/>
    <w:rsid w:val="00E74A25"/>
    <w:rsid w:val="00E74AF9"/>
    <w:rsid w:val="00E76D88"/>
    <w:rsid w:val="00EA1BDB"/>
    <w:rsid w:val="00EA1D4E"/>
    <w:rsid w:val="00EB6F44"/>
    <w:rsid w:val="00EC04BF"/>
    <w:rsid w:val="00ED18D1"/>
    <w:rsid w:val="00ED752C"/>
    <w:rsid w:val="00EE0F74"/>
    <w:rsid w:val="00EE252E"/>
    <w:rsid w:val="00EF5055"/>
    <w:rsid w:val="00F0696F"/>
    <w:rsid w:val="00F13FE1"/>
    <w:rsid w:val="00F16370"/>
    <w:rsid w:val="00F3409D"/>
    <w:rsid w:val="00F437E8"/>
    <w:rsid w:val="00F4421B"/>
    <w:rsid w:val="00F6427D"/>
    <w:rsid w:val="00F6474A"/>
    <w:rsid w:val="00F64831"/>
    <w:rsid w:val="00F65834"/>
    <w:rsid w:val="00F76543"/>
    <w:rsid w:val="00F7761D"/>
    <w:rsid w:val="00F77A75"/>
    <w:rsid w:val="00F810E8"/>
    <w:rsid w:val="00F94A26"/>
    <w:rsid w:val="00F968A9"/>
    <w:rsid w:val="00FA079F"/>
    <w:rsid w:val="00FA0F2A"/>
    <w:rsid w:val="00FB0690"/>
    <w:rsid w:val="00FB284E"/>
    <w:rsid w:val="00FB39A6"/>
    <w:rsid w:val="00FB732E"/>
    <w:rsid w:val="00FD03CF"/>
    <w:rsid w:val="00FD5C43"/>
    <w:rsid w:val="00FD6C89"/>
    <w:rsid w:val="00FE5F14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0F2"/>
    <w:pPr>
      <w:jc w:val="both"/>
    </w:pPr>
    <w:rPr>
      <w:rFonts w:ascii="Tahoma" w:hAnsi="Tahoma"/>
      <w:sz w:val="22"/>
      <w:szCs w:val="24"/>
      <w:lang w:val="ca-ES"/>
    </w:rPr>
  </w:style>
  <w:style w:type="paragraph" w:styleId="Ttulo1">
    <w:name w:val="heading 1"/>
    <w:basedOn w:val="Normal"/>
    <w:next w:val="Normal"/>
    <w:qFormat/>
    <w:rsid w:val="004F60F2"/>
    <w:pPr>
      <w:keepNext/>
      <w:ind w:left="2836" w:firstLine="709"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60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60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next w:val="Firma"/>
    <w:rsid w:val="004F60F2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Fecha">
    <w:name w:val="Date"/>
    <w:basedOn w:val="Normal"/>
    <w:next w:val="Normal"/>
    <w:rsid w:val="004F60F2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styleId="Firma">
    <w:name w:val="Signature"/>
    <w:basedOn w:val="Normal"/>
    <w:rsid w:val="004F60F2"/>
    <w:pPr>
      <w:ind w:left="4252"/>
    </w:pPr>
  </w:style>
  <w:style w:type="paragraph" w:styleId="Textoindependiente">
    <w:name w:val="Body Text"/>
    <w:basedOn w:val="Normal"/>
    <w:rsid w:val="004F60F2"/>
    <w:rPr>
      <w:b/>
      <w:bCs/>
      <w:color w:val="0000FF"/>
      <w:sz w:val="40"/>
    </w:rPr>
  </w:style>
  <w:style w:type="paragraph" w:styleId="Textodeglobo">
    <w:name w:val="Balloon Text"/>
    <w:basedOn w:val="Normal"/>
    <w:link w:val="TextodegloboCar"/>
    <w:rsid w:val="00B402A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2A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D549F"/>
    <w:pPr>
      <w:ind w:left="720"/>
      <w:contextualSpacing/>
    </w:pPr>
  </w:style>
  <w:style w:type="character" w:styleId="Hipervnculo">
    <w:name w:val="Hyperlink"/>
    <w:basedOn w:val="Fuentedeprrafopredeter"/>
    <w:rsid w:val="00CD6FF7"/>
    <w:rPr>
      <w:color w:val="0000FF" w:themeColor="hyperlink"/>
      <w:u w:val="single"/>
    </w:rPr>
  </w:style>
  <w:style w:type="paragraph" w:customStyle="1" w:styleId="Default">
    <w:name w:val="Default"/>
    <w:rsid w:val="00B44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6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tillof@perem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Arxius\A4%20R.Bellpu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R.Bellpuig.dot</Template>
  <TotalTime>18</TotalTime>
  <Pages>1</Pages>
  <Words>222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Bellpuig, 31 de juliol de 2003</vt:lpstr>
    </vt:vector>
  </TitlesOfParts>
  <Company>Grup Pere Mata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Bellpuig, 31 de juliol de 2003</dc:title>
  <dc:creator>Benjami</dc:creator>
  <cp:lastModifiedBy>nusb</cp:lastModifiedBy>
  <cp:revision>3</cp:revision>
  <cp:lastPrinted>2021-03-02T10:26:00Z</cp:lastPrinted>
  <dcterms:created xsi:type="dcterms:W3CDTF">2021-03-02T10:28:00Z</dcterms:created>
  <dcterms:modified xsi:type="dcterms:W3CDTF">2021-03-02T10:43:00Z</dcterms:modified>
</cp:coreProperties>
</file>