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7E" w:rsidRDefault="003E687E" w:rsidP="003E687E">
      <w:bookmarkStart w:id="0" w:name="_GoBack"/>
      <w:bookmarkEnd w:id="0"/>
    </w:p>
    <w:p w:rsidR="003E687E" w:rsidRDefault="003E687E" w:rsidP="003E687E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La </w:t>
      </w:r>
      <w:r>
        <w:rPr>
          <w:rFonts w:ascii="Calibri" w:hAnsi="Calibri"/>
          <w:b/>
          <w:bCs/>
        </w:rPr>
        <w:t>Dirección de Cuidados del Complejo Hospitalario de Navarra</w:t>
      </w:r>
      <w:r>
        <w:rPr>
          <w:rFonts w:ascii="Calibri" w:hAnsi="Calibri"/>
        </w:rPr>
        <w:t xml:space="preserve"> solicita enfermeras/os para incorporarse a las </w:t>
      </w:r>
      <w:r>
        <w:rPr>
          <w:rFonts w:ascii="Calibri" w:hAnsi="Calibri"/>
          <w:b/>
          <w:bCs/>
        </w:rPr>
        <w:t>Áreas de Quirófano, Consultas, Hospitalización, Radiología y Hospitales de día.</w:t>
      </w:r>
    </w:p>
    <w:p w:rsidR="003E687E" w:rsidRDefault="003E687E" w:rsidP="003E687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Calibri" w:eastAsia="Times New Roman" w:hAnsi="Calibri" w:cs="Tahoma"/>
        </w:rPr>
        <w:t xml:space="preserve">Se ofrece contratación desde el </w:t>
      </w:r>
      <w:r>
        <w:rPr>
          <w:rFonts w:ascii="Calibri" w:eastAsia="Times New Roman" w:hAnsi="Calibri" w:cs="Tahoma"/>
          <w:b/>
          <w:bCs/>
        </w:rPr>
        <w:t>1 de julio al 30 de septiembre o 30 de octubre.</w:t>
      </w:r>
    </w:p>
    <w:p w:rsidR="003E687E" w:rsidRDefault="003E687E" w:rsidP="003E687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  <w:b/>
          <w:bCs/>
        </w:rPr>
        <w:t>Inscripción</w:t>
      </w:r>
      <w:r>
        <w:rPr>
          <w:rFonts w:ascii="Calibri" w:eastAsia="Times New Roman" w:hAnsi="Calibri" w:cs="Tahoma"/>
        </w:rPr>
        <w:t xml:space="preserve"> en las listas de contratación -&gt; </w:t>
      </w:r>
      <w:hyperlink r:id="rId6" w:history="1">
        <w:r>
          <w:rPr>
            <w:rStyle w:val="Hipervnculo"/>
            <w:rFonts w:ascii="Calibri" w:eastAsia="Times New Roman" w:hAnsi="Calibri" w:cs="Tahoma"/>
            <w:color w:val="0563C1"/>
          </w:rPr>
          <w:t>https://empleosalud.navarra.es/es/contratacion/detalle?p_r_p_categoryId=366463</w:t>
        </w:r>
      </w:hyperlink>
      <w:r>
        <w:rPr>
          <w:rFonts w:ascii="Calibri" w:eastAsia="Times New Roman" w:hAnsi="Calibri" w:cs="Tahoma"/>
        </w:rPr>
        <w:t> </w:t>
      </w:r>
    </w:p>
    <w:p w:rsidR="003E687E" w:rsidRDefault="003E687E" w:rsidP="003E687E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Calibri" w:eastAsia="Times New Roman" w:hAnsi="Calibri" w:cs="Tahoma"/>
        </w:rPr>
        <w:t xml:space="preserve">Para cualquier duda con el proceso de inscripción, pueden escribir un correo electrónico a la dirección: </w:t>
      </w:r>
      <w:hyperlink r:id="rId7" w:history="1">
        <w:r>
          <w:rPr>
            <w:rStyle w:val="Hipervnculo"/>
            <w:rFonts w:ascii="Calibri" w:eastAsia="Times New Roman" w:hAnsi="Calibri" w:cs="Tahoma"/>
          </w:rPr>
          <w:t>consultas.contratacion.snso@navarra.es</w:t>
        </w:r>
      </w:hyperlink>
    </w:p>
    <w:p w:rsidR="005E3D4F" w:rsidRDefault="003E687E" w:rsidP="003E687E">
      <w:r>
        <w:rPr>
          <w:rFonts w:ascii="Calibri" w:eastAsia="Times New Roman" w:hAnsi="Calibri" w:cs="Tahoma"/>
        </w:rPr>
        <w:t>Teléfonos -&gt;</w:t>
      </w:r>
      <w:r>
        <w:rPr>
          <w:rFonts w:ascii="Calibri" w:eastAsia="Times New Roman" w:hAnsi="Calibri" w:cs="Tahoma"/>
          <w:b/>
          <w:bCs/>
        </w:rPr>
        <w:t xml:space="preserve"> 848 426018 / 848428778</w:t>
      </w:r>
    </w:p>
    <w:sectPr w:rsidR="005E3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ECB"/>
    <w:multiLevelType w:val="multilevel"/>
    <w:tmpl w:val="9798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7E"/>
    <w:rsid w:val="003E687E"/>
    <w:rsid w:val="005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7E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6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7E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6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sultas.contratacion.snso@navar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leosalud.navarra.es/es/contratacion/detalle?p_r_p_categoryId=3664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2021-06-23T15:10:00Z</dcterms:created>
  <dcterms:modified xsi:type="dcterms:W3CDTF">2021-06-23T15:11:00Z</dcterms:modified>
</cp:coreProperties>
</file>