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EE" w:rsidRDefault="005040EE" w:rsidP="00D26186">
      <w:pPr>
        <w:rPr>
          <w:rFonts w:cs="Arial"/>
          <w:szCs w:val="22"/>
        </w:rPr>
      </w:pPr>
    </w:p>
    <w:p w:rsidR="005040EE" w:rsidRDefault="005040EE" w:rsidP="00D26186">
      <w:pPr>
        <w:rPr>
          <w:rFonts w:cs="Arial"/>
          <w:szCs w:val="22"/>
        </w:rPr>
      </w:pPr>
    </w:p>
    <w:p w:rsidR="0062009E" w:rsidRDefault="0062009E" w:rsidP="0062009E"/>
    <w:p w:rsidR="0062009E" w:rsidRDefault="0062009E" w:rsidP="0062009E">
      <w:r>
        <w:t>VOLS TREBALLAR AMB NOSALTRES?</w:t>
      </w:r>
    </w:p>
    <w:p w:rsidR="004D12B1" w:rsidRDefault="004D12B1" w:rsidP="0062009E"/>
    <w:p w:rsidR="0062009E" w:rsidRDefault="0062009E" w:rsidP="0062009E"/>
    <w:p w:rsidR="0062009E" w:rsidRDefault="0062009E" w:rsidP="0062009E"/>
    <w:p w:rsidR="0062009E" w:rsidRDefault="0062009E" w:rsidP="0062009E">
      <w:r>
        <w:t>La Llar Sant Josep de Lleida compta amb més de 50 anys d’experiència en atendre a</w:t>
      </w:r>
    </w:p>
    <w:p w:rsidR="0062009E" w:rsidRDefault="0062009E" w:rsidP="0062009E">
      <w:r>
        <w:t>persones grans. És la pionera de Lleida en cures i atenció a les persones i compta amb un</w:t>
      </w:r>
    </w:p>
    <w:p w:rsidR="0062009E" w:rsidRDefault="0062009E" w:rsidP="0062009E">
      <w:r>
        <w:t>equip de professionals preparat per aquesta atenció.</w:t>
      </w:r>
    </w:p>
    <w:p w:rsidR="0062009E" w:rsidRDefault="0062009E" w:rsidP="0062009E"/>
    <w:p w:rsidR="0062009E" w:rsidRDefault="0062009E" w:rsidP="0062009E"/>
    <w:p w:rsidR="0062009E" w:rsidRDefault="0062009E" w:rsidP="0062009E">
      <w:r>
        <w:t>BUSCA:</w:t>
      </w:r>
    </w:p>
    <w:p w:rsidR="004D12B1" w:rsidRDefault="004D12B1" w:rsidP="0062009E"/>
    <w:p w:rsidR="0062009E" w:rsidRDefault="0062009E" w:rsidP="0062009E"/>
    <w:p w:rsidR="0062009E" w:rsidRDefault="0062009E" w:rsidP="0062009E">
      <w:pPr>
        <w:pStyle w:val="Ttol6"/>
        <w:rPr>
          <w:rFonts w:cs="Arial"/>
          <w:color w:val="70AD47"/>
          <w:sz w:val="28"/>
          <w:szCs w:val="28"/>
          <w:u w:val="none"/>
        </w:rPr>
      </w:pPr>
      <w:r>
        <w:rPr>
          <w:rFonts w:cs="Arial"/>
          <w:color w:val="70AD47"/>
          <w:sz w:val="28"/>
          <w:szCs w:val="28"/>
          <w:u w:val="none"/>
        </w:rPr>
        <w:t>DIPLOMATS/ES- GRADUATS/E</w:t>
      </w:r>
      <w:r w:rsidRPr="005D34C0">
        <w:rPr>
          <w:rFonts w:cs="Arial"/>
          <w:color w:val="70AD47"/>
          <w:sz w:val="28"/>
          <w:szCs w:val="28"/>
          <w:u w:val="none"/>
        </w:rPr>
        <w:t>S EN ENFERMERÍA</w:t>
      </w:r>
    </w:p>
    <w:p w:rsidR="0062009E" w:rsidRDefault="0062009E" w:rsidP="0062009E">
      <w:pPr>
        <w:rPr>
          <w:lang w:val="es-ES"/>
        </w:rPr>
      </w:pPr>
    </w:p>
    <w:p w:rsidR="0062009E" w:rsidRDefault="0062009E" w:rsidP="0062009E">
      <w:pPr>
        <w:rPr>
          <w:lang w:val="es-ES"/>
        </w:rPr>
      </w:pPr>
    </w:p>
    <w:p w:rsidR="0062009E" w:rsidRDefault="0062009E" w:rsidP="0062009E">
      <w:pPr>
        <w:rPr>
          <w:lang w:val="es-ES"/>
        </w:rPr>
      </w:pPr>
    </w:p>
    <w:p w:rsidR="0062009E" w:rsidRDefault="004D12B1" w:rsidP="0062009E">
      <w:pPr>
        <w:rPr>
          <w:lang w:val="es-ES"/>
        </w:rPr>
      </w:pPr>
      <w:r>
        <w:rPr>
          <w:lang w:val="es-ES"/>
        </w:rPr>
        <w:t>PER COBRIR PERÍ</w:t>
      </w:r>
      <w:r w:rsidR="0062009E">
        <w:rPr>
          <w:lang w:val="es-ES"/>
        </w:rPr>
        <w:t>ODE VACACIONAL</w:t>
      </w:r>
      <w:r>
        <w:rPr>
          <w:lang w:val="es-ES"/>
        </w:rPr>
        <w:t xml:space="preserve"> I SUPLÈ</w:t>
      </w:r>
      <w:r w:rsidR="00FC74B7">
        <w:rPr>
          <w:lang w:val="es-ES"/>
        </w:rPr>
        <w:t>NCIES DURANT L’ANY.</w:t>
      </w:r>
    </w:p>
    <w:p w:rsidR="00FC74B7" w:rsidRDefault="00FC74B7" w:rsidP="0062009E">
      <w:pPr>
        <w:rPr>
          <w:lang w:val="es-ES"/>
        </w:rPr>
      </w:pPr>
    </w:p>
    <w:p w:rsidR="00FC74B7" w:rsidRDefault="00FC74B7" w:rsidP="0062009E">
      <w:pPr>
        <w:rPr>
          <w:lang w:val="es-ES"/>
        </w:rPr>
      </w:pPr>
    </w:p>
    <w:p w:rsidR="00FC74B7" w:rsidRDefault="00FC74B7" w:rsidP="0062009E">
      <w:pPr>
        <w:rPr>
          <w:lang w:val="es-ES"/>
        </w:rPr>
      </w:pPr>
    </w:p>
    <w:p w:rsidR="00FC74B7" w:rsidRDefault="00FC74B7" w:rsidP="0062009E">
      <w:pPr>
        <w:rPr>
          <w:lang w:val="es-ES"/>
        </w:rPr>
      </w:pPr>
    </w:p>
    <w:p w:rsidR="00FC74B7" w:rsidRDefault="00FC74B7" w:rsidP="0062009E">
      <w:pPr>
        <w:rPr>
          <w:lang w:val="es-ES"/>
        </w:rPr>
      </w:pPr>
    </w:p>
    <w:p w:rsidR="00FC74B7" w:rsidRDefault="00FC74B7" w:rsidP="0062009E">
      <w:pPr>
        <w:rPr>
          <w:lang w:val="es-ES"/>
        </w:rPr>
      </w:pPr>
    </w:p>
    <w:p w:rsidR="00FC74B7" w:rsidRDefault="00FC74B7" w:rsidP="00FC74B7">
      <w:pPr>
        <w:rPr>
          <w:lang w:val="es-ES"/>
        </w:rPr>
      </w:pPr>
      <w:r>
        <w:rPr>
          <w:lang w:val="es-ES"/>
        </w:rPr>
        <w:t>CONTACTE:</w:t>
      </w:r>
    </w:p>
    <w:p w:rsidR="00FC74B7" w:rsidRDefault="00FC74B7" w:rsidP="00FC74B7">
      <w:pPr>
        <w:rPr>
          <w:lang w:val="es-ES"/>
        </w:rPr>
      </w:pPr>
    </w:p>
    <w:p w:rsidR="004D12B1" w:rsidRDefault="004D12B1" w:rsidP="00FC74B7">
      <w:pPr>
        <w:tabs>
          <w:tab w:val="center" w:pos="4535"/>
        </w:tabs>
        <w:rPr>
          <w:lang w:val="es-ES"/>
        </w:rPr>
      </w:pPr>
    </w:p>
    <w:p w:rsidR="00FC74B7" w:rsidRDefault="00FC74B7" w:rsidP="00FC74B7">
      <w:pPr>
        <w:tabs>
          <w:tab w:val="center" w:pos="4535"/>
        </w:tabs>
        <w:rPr>
          <w:color w:val="000000" w:themeColor="text1"/>
          <w:lang w:val="es-ES"/>
        </w:rPr>
      </w:pPr>
      <w:proofErr w:type="spellStart"/>
      <w:r>
        <w:rPr>
          <w:lang w:val="es-ES"/>
        </w:rPr>
        <w:t>Correu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electrònic</w:t>
      </w:r>
      <w:proofErr w:type="spellEnd"/>
      <w:r w:rsidR="004D12B1">
        <w:rPr>
          <w:lang w:val="es-ES"/>
        </w:rPr>
        <w:t>:</w:t>
      </w:r>
      <w:r>
        <w:rPr>
          <w:lang w:val="es-ES"/>
        </w:rPr>
        <w:t xml:space="preserve"> nrourec</w:t>
      </w:r>
      <w:r w:rsidR="004D12B1" w:rsidRPr="004D12B1">
        <w:rPr>
          <w:lang w:val="es-ES"/>
        </w:rPr>
        <w:t>@</w:t>
      </w:r>
      <w:r>
        <w:rPr>
          <w:lang w:val="es-ES"/>
        </w:rPr>
        <w:t>gencat.cat</w:t>
      </w:r>
      <w:r w:rsidR="004D12B1">
        <w:rPr>
          <w:lang w:val="es-ES"/>
        </w:rPr>
        <w:t>,</w:t>
      </w:r>
      <w:r>
        <w:rPr>
          <w:lang w:val="es-ES"/>
        </w:rPr>
        <w:t xml:space="preserve">  </w:t>
      </w:r>
      <w:hyperlink r:id="rId9" w:history="1">
        <w:r w:rsidR="004D12B1" w:rsidRPr="004D12B1">
          <w:rPr>
            <w:rStyle w:val="Enlla"/>
            <w:color w:val="000000" w:themeColor="text1"/>
            <w:lang w:val="es-ES"/>
          </w:rPr>
          <w:t>mjose.melero@gencat.cat</w:t>
        </w:r>
      </w:hyperlink>
      <w:r w:rsidR="004D12B1">
        <w:rPr>
          <w:lang w:val="es-ES"/>
        </w:rPr>
        <w:t xml:space="preserve">, </w:t>
      </w:r>
      <w:hyperlink r:id="rId10" w:history="1">
        <w:r w:rsidR="004D12B1" w:rsidRPr="004D12B1">
          <w:rPr>
            <w:rStyle w:val="Enlla"/>
            <w:color w:val="000000" w:themeColor="text1"/>
            <w:lang w:val="es-ES"/>
          </w:rPr>
          <w:t>roxanacieza@gencat.cat</w:t>
        </w:r>
      </w:hyperlink>
      <w:r w:rsidR="004D12B1" w:rsidRPr="004D12B1">
        <w:rPr>
          <w:color w:val="000000" w:themeColor="text1"/>
          <w:lang w:val="es-ES"/>
        </w:rPr>
        <w:t>.</w:t>
      </w:r>
    </w:p>
    <w:p w:rsidR="004D12B1" w:rsidRDefault="004D12B1" w:rsidP="00FC74B7">
      <w:pPr>
        <w:tabs>
          <w:tab w:val="center" w:pos="4535"/>
        </w:tabs>
        <w:rPr>
          <w:color w:val="000000" w:themeColor="text1"/>
          <w:lang w:val="es-ES"/>
        </w:rPr>
      </w:pPr>
    </w:p>
    <w:p w:rsidR="004D12B1" w:rsidRDefault="004D12B1" w:rsidP="00FC74B7">
      <w:pPr>
        <w:tabs>
          <w:tab w:val="center" w:pos="4535"/>
        </w:tabs>
        <w:rPr>
          <w:color w:val="000000" w:themeColor="text1"/>
          <w:lang w:val="es-ES"/>
        </w:rPr>
      </w:pPr>
    </w:p>
    <w:p w:rsidR="004D12B1" w:rsidRDefault="004D12B1" w:rsidP="00FC74B7">
      <w:pPr>
        <w:tabs>
          <w:tab w:val="center" w:pos="4535"/>
        </w:tabs>
        <w:rPr>
          <w:lang w:val="es-ES"/>
        </w:rPr>
      </w:pPr>
      <w:proofErr w:type="spellStart"/>
      <w:r>
        <w:rPr>
          <w:color w:val="000000" w:themeColor="text1"/>
          <w:lang w:val="es-ES"/>
        </w:rPr>
        <w:t>Telèfon</w:t>
      </w:r>
      <w:proofErr w:type="spellEnd"/>
      <w:r>
        <w:rPr>
          <w:color w:val="000000" w:themeColor="text1"/>
          <w:lang w:val="es-ES"/>
        </w:rPr>
        <w:t>: 97328107</w:t>
      </w:r>
    </w:p>
    <w:p w:rsidR="004D12B1" w:rsidRDefault="004D12B1" w:rsidP="00FC74B7">
      <w:pPr>
        <w:tabs>
          <w:tab w:val="center" w:pos="4535"/>
        </w:tabs>
        <w:rPr>
          <w:lang w:val="es-ES"/>
        </w:rPr>
      </w:pPr>
    </w:p>
    <w:p w:rsidR="004D12B1" w:rsidRDefault="004D12B1" w:rsidP="00FC74B7">
      <w:pPr>
        <w:tabs>
          <w:tab w:val="center" w:pos="4535"/>
        </w:tabs>
        <w:rPr>
          <w:lang w:val="es-ES"/>
        </w:rPr>
      </w:pPr>
    </w:p>
    <w:p w:rsidR="004D12B1" w:rsidRPr="00FC74B7" w:rsidRDefault="004D12B1" w:rsidP="00FC74B7">
      <w:pPr>
        <w:tabs>
          <w:tab w:val="center" w:pos="4535"/>
        </w:tabs>
        <w:rPr>
          <w:lang w:val="es-ES"/>
        </w:rPr>
      </w:pPr>
    </w:p>
    <w:p w:rsidR="0062009E" w:rsidRDefault="0062009E" w:rsidP="0062009E">
      <w:pPr>
        <w:rPr>
          <w:lang w:val="es-ES"/>
        </w:rPr>
      </w:pPr>
    </w:p>
    <w:p w:rsidR="0062009E" w:rsidRDefault="0062009E" w:rsidP="0062009E">
      <w:pPr>
        <w:rPr>
          <w:lang w:val="es-ES"/>
        </w:rPr>
      </w:pPr>
    </w:p>
    <w:p w:rsidR="0062009E" w:rsidRDefault="0062009E" w:rsidP="0062009E">
      <w:pPr>
        <w:rPr>
          <w:lang w:val="es-ES"/>
        </w:rPr>
      </w:pPr>
    </w:p>
    <w:p w:rsidR="0062009E" w:rsidRPr="0062009E" w:rsidRDefault="0062009E" w:rsidP="0062009E">
      <w:pPr>
        <w:rPr>
          <w:lang w:val="es-ES"/>
        </w:rPr>
      </w:pPr>
    </w:p>
    <w:p w:rsidR="0062009E" w:rsidRPr="005D34C0" w:rsidRDefault="0062009E" w:rsidP="0062009E">
      <w:pPr>
        <w:rPr>
          <w:color w:val="2F5496"/>
          <w:sz w:val="28"/>
          <w:szCs w:val="28"/>
        </w:rPr>
      </w:pPr>
    </w:p>
    <w:p w:rsidR="0062009E" w:rsidRDefault="0062009E" w:rsidP="0062009E">
      <w:pPr>
        <w:spacing w:before="100" w:beforeAutospacing="1" w:after="225" w:line="300" w:lineRule="atLeast"/>
        <w:jc w:val="both"/>
        <w:rPr>
          <w:rFonts w:ascii="Calibri" w:hAnsi="Calibri" w:cs="Arial"/>
          <w:color w:val="1F3864"/>
          <w:sz w:val="28"/>
          <w:szCs w:val="28"/>
        </w:rPr>
      </w:pPr>
      <w:r w:rsidRPr="005D34C0">
        <w:rPr>
          <w:rFonts w:ascii="Calibri" w:hAnsi="Calibri" w:cs="Arial"/>
          <w:color w:val="1F3864"/>
          <w:sz w:val="28"/>
          <w:szCs w:val="28"/>
        </w:rPr>
        <w:t xml:space="preserve"> </w:t>
      </w:r>
    </w:p>
    <w:p w:rsidR="0062009E" w:rsidRDefault="0062009E" w:rsidP="0062009E"/>
    <w:p w:rsidR="005040EE" w:rsidRDefault="005040EE" w:rsidP="00D26186">
      <w:pPr>
        <w:rPr>
          <w:rFonts w:cs="Arial"/>
          <w:szCs w:val="22"/>
        </w:rPr>
      </w:pPr>
      <w:bookmarkStart w:id="0" w:name="_GoBack"/>
      <w:bookmarkEnd w:id="0"/>
    </w:p>
    <w:p w:rsidR="00166DA8" w:rsidRPr="002D36C4" w:rsidRDefault="004D12B1" w:rsidP="00D2618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Lleida, 28 juny de 2021</w:t>
      </w:r>
    </w:p>
    <w:sectPr w:rsidR="00166DA8" w:rsidRPr="002D36C4" w:rsidSect="0062009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985" w:left="1701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46" w:rsidRDefault="00021646">
      <w:r>
        <w:separator/>
      </w:r>
    </w:p>
  </w:endnote>
  <w:endnote w:type="continuationSeparator" w:id="0">
    <w:p w:rsidR="00021646" w:rsidRDefault="0002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6B" w:rsidRPr="00C87E2A" w:rsidRDefault="00BE3456" w:rsidP="002B339F">
    <w:pPr>
      <w:pStyle w:val="Peu"/>
      <w:jc w:val="right"/>
      <w:rPr>
        <w:sz w:val="20"/>
      </w:rPr>
    </w:pPr>
    <w:r w:rsidRPr="00C87E2A">
      <w:rPr>
        <w:bCs/>
        <w:sz w:val="20"/>
      </w:rPr>
      <w:fldChar w:fldCharType="begin"/>
    </w:r>
    <w:r w:rsidRPr="00C87E2A">
      <w:rPr>
        <w:bCs/>
        <w:sz w:val="20"/>
      </w:rPr>
      <w:instrText>PAGE</w:instrText>
    </w:r>
    <w:r w:rsidRPr="00C87E2A">
      <w:rPr>
        <w:bCs/>
        <w:sz w:val="20"/>
      </w:rPr>
      <w:fldChar w:fldCharType="separate"/>
    </w:r>
    <w:r w:rsidR="004D12B1">
      <w:rPr>
        <w:bCs/>
        <w:noProof/>
        <w:sz w:val="20"/>
      </w:rPr>
      <w:t>2</w:t>
    </w:r>
    <w:r w:rsidRPr="00C87E2A">
      <w:rPr>
        <w:bCs/>
        <w:sz w:val="20"/>
      </w:rPr>
      <w:fldChar w:fldCharType="end"/>
    </w:r>
    <w:r w:rsidRPr="00C87E2A">
      <w:rPr>
        <w:sz w:val="20"/>
      </w:rPr>
      <w:t>/</w:t>
    </w:r>
    <w:r w:rsidRPr="00C87E2A">
      <w:rPr>
        <w:bCs/>
        <w:sz w:val="20"/>
      </w:rPr>
      <w:fldChar w:fldCharType="begin"/>
    </w:r>
    <w:r w:rsidRPr="00C87E2A">
      <w:rPr>
        <w:bCs/>
        <w:sz w:val="20"/>
      </w:rPr>
      <w:instrText>NUMPAGES</w:instrText>
    </w:r>
    <w:r w:rsidRPr="00C87E2A">
      <w:rPr>
        <w:bCs/>
        <w:sz w:val="20"/>
      </w:rPr>
      <w:fldChar w:fldCharType="separate"/>
    </w:r>
    <w:r w:rsidR="004D12B1">
      <w:rPr>
        <w:bCs/>
        <w:noProof/>
        <w:sz w:val="20"/>
      </w:rPr>
      <w:t>2</w:t>
    </w:r>
    <w:r w:rsidRPr="00C87E2A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80" w:rsidRPr="00C964EA" w:rsidRDefault="00924E80" w:rsidP="00924E80">
    <w:pPr>
      <w:pStyle w:val="Peu"/>
      <w:rPr>
        <w:rFonts w:cs="Arial"/>
        <w:sz w:val="14"/>
        <w:szCs w:val="14"/>
      </w:rPr>
    </w:pPr>
    <w:r w:rsidRPr="00C964EA">
      <w:rPr>
        <w:rFonts w:cs="Arial"/>
        <w:sz w:val="14"/>
        <w:szCs w:val="14"/>
      </w:rPr>
      <w:t xml:space="preserve">Avinguda del Paral·lel, 50-52 </w:t>
    </w:r>
    <w:r w:rsidRPr="00C964EA">
      <w:rPr>
        <w:rFonts w:cs="Arial"/>
        <w:sz w:val="14"/>
        <w:szCs w:val="14"/>
      </w:rPr>
      <w:br/>
      <w:t>08001 Barcelona</w:t>
    </w:r>
  </w:p>
  <w:p w:rsidR="00B7386B" w:rsidRPr="00924E80" w:rsidRDefault="00924E80" w:rsidP="00924E80">
    <w:pPr>
      <w:pStyle w:val="Peu"/>
      <w:rPr>
        <w:rFonts w:cs="Arial"/>
        <w:sz w:val="14"/>
        <w:szCs w:val="14"/>
        <w:lang w:val="ca-ES"/>
      </w:rPr>
    </w:pPr>
    <w:r w:rsidRPr="00C964EA">
      <w:rPr>
        <w:rFonts w:cs="Arial"/>
        <w:sz w:val="14"/>
        <w:szCs w:val="14"/>
      </w:rPr>
      <w:t>Tel. 93 483 10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46" w:rsidRDefault="00021646">
      <w:r>
        <w:separator/>
      </w:r>
    </w:p>
  </w:footnote>
  <w:footnote w:type="continuationSeparator" w:id="0">
    <w:p w:rsidR="00021646" w:rsidRDefault="0002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6B" w:rsidRDefault="00B7386B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386B" w:rsidRDefault="00B7386B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6B" w:rsidRPr="00206CB7" w:rsidRDefault="00BD6653">
    <w:pPr>
      <w:pStyle w:val="Capalera"/>
      <w:tabs>
        <w:tab w:val="clear" w:pos="4252"/>
        <w:tab w:val="clear" w:pos="8504"/>
      </w:tabs>
      <w:ind w:left="-567" w:right="360"/>
      <w:rPr>
        <w:rFonts w:ascii="Times New Roman" w:eastAsia="Times New Roman" w:hAnsi="Times New Roman"/>
        <w:sz w:val="20"/>
        <w:lang w:val="es-ES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1CB292" wp14:editId="6AFB79C8">
              <wp:simplePos x="0" y="0"/>
              <wp:positionH relativeFrom="column">
                <wp:posOffset>3960495</wp:posOffset>
              </wp:positionH>
              <wp:positionV relativeFrom="page">
                <wp:posOffset>412750</wp:posOffset>
              </wp:positionV>
              <wp:extent cx="1752600" cy="37973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C44DC" w:rsidRDefault="00D157D7" w:rsidP="000C44D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R/N: B</w:t>
                          </w:r>
                          <w:r w:rsidR="000C44DC">
                            <w:rPr>
                              <w:sz w:val="16"/>
                              <w:szCs w:val="16"/>
                            </w:rPr>
                            <w:t>0000/X0000</w:t>
                          </w:r>
                        </w:p>
                        <w:p w:rsidR="000C44DC" w:rsidRPr="006F3C49" w:rsidRDefault="000C44DC" w:rsidP="000C44D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41D8C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z w:val="16"/>
                              <w:szCs w:val="16"/>
                            </w:rPr>
                            <w:t>ersió 1-AA</w:t>
                          </w:r>
                        </w:p>
                        <w:p w:rsidR="00B7386B" w:rsidRPr="000C44DC" w:rsidRDefault="00B7386B" w:rsidP="000C44D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left:0;text-align:left;margin-left:311.85pt;margin-top:32.5pt;width:138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" stroked="f">
              <v:textbox inset="0,0,0,0">
                <w:txbxContent>
                  <w:p w:rsidR="000C44DC" w:rsidRDefault="00D157D7" w:rsidP="000C44DC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R/N: B</w:t>
                    </w:r>
                    <w:r w:rsidR="000C44DC">
                      <w:rPr>
                        <w:sz w:val="16"/>
                        <w:szCs w:val="16"/>
                      </w:rPr>
                      <w:t>0000/X0000</w:t>
                    </w:r>
                  </w:p>
                  <w:p w:rsidR="000C44DC" w:rsidRPr="006F3C49" w:rsidRDefault="000C44DC" w:rsidP="000C44DC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41D8C">
                      <w:rPr>
                        <w:sz w:val="16"/>
                        <w:szCs w:val="16"/>
                      </w:rPr>
                      <w:t>V</w:t>
                    </w:r>
                    <w:r>
                      <w:rPr>
                        <w:sz w:val="16"/>
                        <w:szCs w:val="16"/>
                      </w:rPr>
                      <w:t>ersió 1-AA</w:t>
                    </w:r>
                  </w:p>
                  <w:p w:rsidR="00B7386B" w:rsidRPr="000C44DC" w:rsidRDefault="00B7386B" w:rsidP="000C44DC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7386B">
      <w:rPr>
        <w:rFonts w:ascii="Times New Roman" w:eastAsia="Times New Roman" w:hAnsi="Times New Roman"/>
        <w:sz w:val="20"/>
        <w:lang w:val="es-ES"/>
      </w:rPr>
      <w:tab/>
    </w:r>
    <w:r>
      <w:rPr>
        <w:rFonts w:ascii="Times New Roman" w:eastAsia="Times New Roman" w:hAnsi="Times New Roman"/>
        <w:noProof/>
        <w:sz w:val="20"/>
        <w:lang w:eastAsia="ca-ES"/>
      </w:rPr>
      <w:drawing>
        <wp:inline distT="0" distB="0" distL="0" distR="0" wp14:anchorId="4C7BD954" wp14:editId="464D461B">
          <wp:extent cx="1295400" cy="182880"/>
          <wp:effectExtent l="0" t="0" r="0" b="0"/>
          <wp:docPr id="1" name="Imatge 1" descr="Logo_Departament_Drets_Socials-full_secund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partament_Drets_Socials-full_secund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6B" w:rsidRDefault="00242E44" w:rsidP="00206CB7">
    <w:pPr>
      <w:pStyle w:val="Capalera"/>
      <w:ind w:left="-567"/>
    </w:pPr>
    <w:r>
      <w:rPr>
        <w:rFonts w:cs="Arial"/>
        <w:noProof/>
        <w:szCs w:val="22"/>
        <w:lang w:eastAsia="ca-ES"/>
      </w:rPr>
      <w:drawing>
        <wp:inline distT="0" distB="0" distL="0" distR="0" wp14:anchorId="1D874471" wp14:editId="6959533A">
          <wp:extent cx="2490216" cy="326136"/>
          <wp:effectExtent l="0" t="0" r="5715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epartament_Drets_Socia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216" cy="326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6653"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57727" behindDoc="1" locked="1" layoutInCell="1" allowOverlap="1" wp14:anchorId="22DAD068" wp14:editId="3F79F4AE">
              <wp:simplePos x="0" y="0"/>
              <wp:positionH relativeFrom="column">
                <wp:posOffset>-123825</wp:posOffset>
              </wp:positionH>
              <wp:positionV relativeFrom="paragraph">
                <wp:posOffset>280670</wp:posOffset>
              </wp:positionV>
              <wp:extent cx="3928110" cy="322580"/>
              <wp:effectExtent l="0" t="0" r="0" b="1270"/>
              <wp:wrapNone/>
              <wp:docPr id="3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46" w:rsidRPr="007A1884" w:rsidRDefault="0002164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A1884">
                            <w:rPr>
                              <w:sz w:val="18"/>
                              <w:szCs w:val="18"/>
                            </w:rPr>
                            <w:t>Residència de Gent Gran Llar Sant Josep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style="position:absolute;left:0;text-align:left;margin-left:-9.75pt;margin-top:22.1pt;width:309.3pt;height:25.4pt;z-index:-2516587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" stroked="f">
              <v:textbox>
                <w:txbxContent>
                  <w:p w:rsidR="00021646" w:rsidRPr="007A1884" w:rsidRDefault="00021646">
                    <w:pPr>
                      <w:rPr>
                        <w:sz w:val="18"/>
                        <w:szCs w:val="18"/>
                      </w:rPr>
                    </w:pPr>
                    <w:r w:rsidRPr="007A1884">
                      <w:rPr>
                        <w:sz w:val="18"/>
                        <w:szCs w:val="18"/>
                      </w:rPr>
                      <w:t>Residència de Gent Gran Llar Sant Josep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420F"/>
    <w:multiLevelType w:val="hybridMultilevel"/>
    <w:tmpl w:val="E0B8A2D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626DE2"/>
    <w:multiLevelType w:val="hybridMultilevel"/>
    <w:tmpl w:val="A04CFF8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6A6A23"/>
    <w:multiLevelType w:val="hybridMultilevel"/>
    <w:tmpl w:val="A956ED70"/>
    <w:lvl w:ilvl="0" w:tplc="8BAE263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6505F"/>
    <w:multiLevelType w:val="hybridMultilevel"/>
    <w:tmpl w:val="2DA212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54D4E3F"/>
    <w:multiLevelType w:val="hybridMultilevel"/>
    <w:tmpl w:val="BB6C9440"/>
    <w:lvl w:ilvl="0" w:tplc="433A525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 style="mso-position-horizontal:center;mso-height-percent:200;mso-width-relative:margin;mso-height-relative:margin" fillcolor="white">
      <v:fill color="white"/>
      <v:textbox style="mso-fit-shape-to-text: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46"/>
    <w:rsid w:val="00021646"/>
    <w:rsid w:val="000728E2"/>
    <w:rsid w:val="000A157D"/>
    <w:rsid w:val="000B0AD5"/>
    <w:rsid w:val="000B23F6"/>
    <w:rsid w:val="000B5B89"/>
    <w:rsid w:val="000C24B2"/>
    <w:rsid w:val="000C44DC"/>
    <w:rsid w:val="00115AD8"/>
    <w:rsid w:val="001249B7"/>
    <w:rsid w:val="00146166"/>
    <w:rsid w:val="00151B7E"/>
    <w:rsid w:val="00153362"/>
    <w:rsid w:val="001617C5"/>
    <w:rsid w:val="00166DA8"/>
    <w:rsid w:val="00166DC2"/>
    <w:rsid w:val="00182D9E"/>
    <w:rsid w:val="001E48A7"/>
    <w:rsid w:val="001F24B3"/>
    <w:rsid w:val="001F5A6C"/>
    <w:rsid w:val="001F7A35"/>
    <w:rsid w:val="0020343A"/>
    <w:rsid w:val="00203DD2"/>
    <w:rsid w:val="00206CB7"/>
    <w:rsid w:val="00216D34"/>
    <w:rsid w:val="00221ABE"/>
    <w:rsid w:val="002402AA"/>
    <w:rsid w:val="00242E44"/>
    <w:rsid w:val="002A325F"/>
    <w:rsid w:val="002A66FF"/>
    <w:rsid w:val="002B339F"/>
    <w:rsid w:val="002D0468"/>
    <w:rsid w:val="002D36C4"/>
    <w:rsid w:val="00314C10"/>
    <w:rsid w:val="003209C3"/>
    <w:rsid w:val="00331766"/>
    <w:rsid w:val="003402CE"/>
    <w:rsid w:val="0035470E"/>
    <w:rsid w:val="003632A9"/>
    <w:rsid w:val="00365053"/>
    <w:rsid w:val="00370B73"/>
    <w:rsid w:val="003B35E2"/>
    <w:rsid w:val="003B5B3A"/>
    <w:rsid w:val="003D26F8"/>
    <w:rsid w:val="004311E1"/>
    <w:rsid w:val="004365CB"/>
    <w:rsid w:val="00436E61"/>
    <w:rsid w:val="004473CE"/>
    <w:rsid w:val="00463A5C"/>
    <w:rsid w:val="00480715"/>
    <w:rsid w:val="004833C6"/>
    <w:rsid w:val="004A3A21"/>
    <w:rsid w:val="004A40B0"/>
    <w:rsid w:val="004D12B1"/>
    <w:rsid w:val="004D4463"/>
    <w:rsid w:val="004E3BEB"/>
    <w:rsid w:val="005032BB"/>
    <w:rsid w:val="005040EE"/>
    <w:rsid w:val="005062BE"/>
    <w:rsid w:val="00516E5C"/>
    <w:rsid w:val="00557185"/>
    <w:rsid w:val="00562713"/>
    <w:rsid w:val="005E1CBD"/>
    <w:rsid w:val="006014BB"/>
    <w:rsid w:val="00613310"/>
    <w:rsid w:val="0062009E"/>
    <w:rsid w:val="00646AE0"/>
    <w:rsid w:val="006776F4"/>
    <w:rsid w:val="006B2592"/>
    <w:rsid w:val="006D4920"/>
    <w:rsid w:val="006E36D0"/>
    <w:rsid w:val="006F3C49"/>
    <w:rsid w:val="007415D8"/>
    <w:rsid w:val="00752F09"/>
    <w:rsid w:val="00764AB8"/>
    <w:rsid w:val="007A1884"/>
    <w:rsid w:val="007D40E4"/>
    <w:rsid w:val="008308E8"/>
    <w:rsid w:val="00851409"/>
    <w:rsid w:val="008777F9"/>
    <w:rsid w:val="00890DBB"/>
    <w:rsid w:val="00892B68"/>
    <w:rsid w:val="00896839"/>
    <w:rsid w:val="008D0311"/>
    <w:rsid w:val="009127F5"/>
    <w:rsid w:val="00924E80"/>
    <w:rsid w:val="00930004"/>
    <w:rsid w:val="0095413D"/>
    <w:rsid w:val="00954632"/>
    <w:rsid w:val="009C69E1"/>
    <w:rsid w:val="009F220F"/>
    <w:rsid w:val="00A61739"/>
    <w:rsid w:val="00A64789"/>
    <w:rsid w:val="00A70E9F"/>
    <w:rsid w:val="00A750A2"/>
    <w:rsid w:val="00AA5F59"/>
    <w:rsid w:val="00AB648D"/>
    <w:rsid w:val="00AD45E7"/>
    <w:rsid w:val="00AF33C1"/>
    <w:rsid w:val="00B6028E"/>
    <w:rsid w:val="00B64572"/>
    <w:rsid w:val="00B7386B"/>
    <w:rsid w:val="00B76CB8"/>
    <w:rsid w:val="00B94606"/>
    <w:rsid w:val="00B96759"/>
    <w:rsid w:val="00BC46D6"/>
    <w:rsid w:val="00BD6653"/>
    <w:rsid w:val="00BE3456"/>
    <w:rsid w:val="00C15756"/>
    <w:rsid w:val="00C80152"/>
    <w:rsid w:val="00C87E2A"/>
    <w:rsid w:val="00CA0D8A"/>
    <w:rsid w:val="00CB575E"/>
    <w:rsid w:val="00D06C93"/>
    <w:rsid w:val="00D12320"/>
    <w:rsid w:val="00D157D7"/>
    <w:rsid w:val="00D23708"/>
    <w:rsid w:val="00D2503D"/>
    <w:rsid w:val="00D26186"/>
    <w:rsid w:val="00D63685"/>
    <w:rsid w:val="00D972B9"/>
    <w:rsid w:val="00DA63C6"/>
    <w:rsid w:val="00E00A1A"/>
    <w:rsid w:val="00E531A5"/>
    <w:rsid w:val="00E61CC8"/>
    <w:rsid w:val="00EC0771"/>
    <w:rsid w:val="00ED2CD4"/>
    <w:rsid w:val="00F15240"/>
    <w:rsid w:val="00F26727"/>
    <w:rsid w:val="00F27C31"/>
    <w:rsid w:val="00F47D7D"/>
    <w:rsid w:val="00F54793"/>
    <w:rsid w:val="00F76B52"/>
    <w:rsid w:val="00FA0A9C"/>
    <w:rsid w:val="00FB6F14"/>
    <w:rsid w:val="00FC251F"/>
    <w:rsid w:val="00FC74B7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center;mso-height-percent:200;mso-width-relative:margin;mso-height-relative:margin" fillcolor="white">
      <v:fill color="white"/>
      <v:textbox style="mso-fit-shape-to-text:t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8E2"/>
    <w:rPr>
      <w:rFonts w:ascii="Arial" w:hAnsi="Arial"/>
      <w:sz w:val="22"/>
      <w:lang w:eastAsia="es-ES"/>
    </w:rPr>
  </w:style>
  <w:style w:type="paragraph" w:styleId="Ttol6">
    <w:name w:val="heading 6"/>
    <w:basedOn w:val="Normal"/>
    <w:next w:val="Normal"/>
    <w:link w:val="Ttol6Car"/>
    <w:qFormat/>
    <w:rsid w:val="0062009E"/>
    <w:pPr>
      <w:keepNext/>
      <w:jc w:val="center"/>
      <w:outlineLvl w:val="5"/>
    </w:pPr>
    <w:rPr>
      <w:rFonts w:eastAsia="Times New Roman"/>
      <w:b/>
      <w:bCs/>
      <w:u w:val="single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0728E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qFormat/>
    <w:rsid w:val="000728E2"/>
    <w:rPr>
      <w:rFonts w:ascii="Arial" w:hAnsi="Arial"/>
      <w:b/>
      <w:bCs/>
    </w:rPr>
  </w:style>
  <w:style w:type="character" w:customStyle="1" w:styleId="PeuCar">
    <w:name w:val="Peu Car"/>
    <w:link w:val="Peu"/>
    <w:uiPriority w:val="99"/>
    <w:rsid w:val="001249B7"/>
    <w:rPr>
      <w:rFonts w:ascii="Arial" w:hAnsi="Arial"/>
      <w:sz w:val="22"/>
      <w:lang w:eastAsia="es-ES"/>
    </w:rPr>
  </w:style>
  <w:style w:type="paragraph" w:styleId="Textdeglobus">
    <w:name w:val="Balloon Text"/>
    <w:basedOn w:val="Normal"/>
    <w:link w:val="TextdeglobusCar"/>
    <w:rsid w:val="00203DD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03DD2"/>
    <w:rPr>
      <w:rFonts w:ascii="Tahoma" w:hAnsi="Tahoma" w:cs="Tahoma"/>
      <w:sz w:val="16"/>
      <w:szCs w:val="16"/>
      <w:lang w:eastAsia="es-ES"/>
    </w:rPr>
  </w:style>
  <w:style w:type="character" w:customStyle="1" w:styleId="Ttol6Car">
    <w:name w:val="Títol 6 Car"/>
    <w:basedOn w:val="Tipusdelletraperdefectedelpargraf"/>
    <w:link w:val="Ttol6"/>
    <w:rsid w:val="0062009E"/>
    <w:rPr>
      <w:rFonts w:ascii="Arial" w:eastAsia="Times New Roman" w:hAnsi="Arial"/>
      <w:b/>
      <w:bCs/>
      <w:sz w:val="22"/>
      <w:u w:val="single"/>
      <w:lang w:val="es-ES" w:eastAsia="es-ES"/>
    </w:rPr>
  </w:style>
  <w:style w:type="paragraph" w:styleId="Pargrafdellista">
    <w:name w:val="List Paragraph"/>
    <w:basedOn w:val="Normal"/>
    <w:uiPriority w:val="34"/>
    <w:qFormat/>
    <w:rsid w:val="00FC74B7"/>
    <w:pPr>
      <w:ind w:left="720"/>
      <w:contextualSpacing/>
    </w:pPr>
  </w:style>
  <w:style w:type="character" w:styleId="Enlla">
    <w:name w:val="Hyperlink"/>
    <w:basedOn w:val="Tipusdelletraperdefectedelpargraf"/>
    <w:rsid w:val="004D12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8E2"/>
    <w:rPr>
      <w:rFonts w:ascii="Arial" w:hAnsi="Arial"/>
      <w:sz w:val="22"/>
      <w:lang w:eastAsia="es-ES"/>
    </w:rPr>
  </w:style>
  <w:style w:type="paragraph" w:styleId="Ttol6">
    <w:name w:val="heading 6"/>
    <w:basedOn w:val="Normal"/>
    <w:next w:val="Normal"/>
    <w:link w:val="Ttol6Car"/>
    <w:qFormat/>
    <w:rsid w:val="0062009E"/>
    <w:pPr>
      <w:keepNext/>
      <w:jc w:val="center"/>
      <w:outlineLvl w:val="5"/>
    </w:pPr>
    <w:rPr>
      <w:rFonts w:eastAsia="Times New Roman"/>
      <w:b/>
      <w:bCs/>
      <w:u w:val="single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0728E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qFormat/>
    <w:rsid w:val="000728E2"/>
    <w:rPr>
      <w:rFonts w:ascii="Arial" w:hAnsi="Arial"/>
      <w:b/>
      <w:bCs/>
    </w:rPr>
  </w:style>
  <w:style w:type="character" w:customStyle="1" w:styleId="PeuCar">
    <w:name w:val="Peu Car"/>
    <w:link w:val="Peu"/>
    <w:uiPriority w:val="99"/>
    <w:rsid w:val="001249B7"/>
    <w:rPr>
      <w:rFonts w:ascii="Arial" w:hAnsi="Arial"/>
      <w:sz w:val="22"/>
      <w:lang w:eastAsia="es-ES"/>
    </w:rPr>
  </w:style>
  <w:style w:type="paragraph" w:styleId="Textdeglobus">
    <w:name w:val="Balloon Text"/>
    <w:basedOn w:val="Normal"/>
    <w:link w:val="TextdeglobusCar"/>
    <w:rsid w:val="00203DD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03DD2"/>
    <w:rPr>
      <w:rFonts w:ascii="Tahoma" w:hAnsi="Tahoma" w:cs="Tahoma"/>
      <w:sz w:val="16"/>
      <w:szCs w:val="16"/>
      <w:lang w:eastAsia="es-ES"/>
    </w:rPr>
  </w:style>
  <w:style w:type="character" w:customStyle="1" w:styleId="Ttol6Car">
    <w:name w:val="Títol 6 Car"/>
    <w:basedOn w:val="Tipusdelletraperdefectedelpargraf"/>
    <w:link w:val="Ttol6"/>
    <w:rsid w:val="0062009E"/>
    <w:rPr>
      <w:rFonts w:ascii="Arial" w:eastAsia="Times New Roman" w:hAnsi="Arial"/>
      <w:b/>
      <w:bCs/>
      <w:sz w:val="22"/>
      <w:u w:val="single"/>
      <w:lang w:val="es-ES" w:eastAsia="es-ES"/>
    </w:rPr>
  </w:style>
  <w:style w:type="paragraph" w:styleId="Pargrafdellista">
    <w:name w:val="List Paragraph"/>
    <w:basedOn w:val="Normal"/>
    <w:uiPriority w:val="34"/>
    <w:qFormat/>
    <w:rsid w:val="00FC74B7"/>
    <w:pPr>
      <w:ind w:left="720"/>
      <w:contextualSpacing/>
    </w:pPr>
  </w:style>
  <w:style w:type="character" w:styleId="Enlla">
    <w:name w:val="Hyperlink"/>
    <w:basedOn w:val="Tipusdelletraperdefectedelpargraf"/>
    <w:rsid w:val="004D1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oxanacieza@gencat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jose.melero@gencat.c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43723886N\Downloads\model_departament_paralel%20(1)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2E48-8F80-4577-97B8-00058180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model_departament_paralel (1)</Template>
  <TotalTime>33</TotalTime>
  <Pages>1</Pages>
  <Words>71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Manager>1714</Manager>
  <Company>Generalitat de Catalunya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keywords>inf</cp:keywords>
  <cp:lastModifiedBy>Roure Cuspinera, Nuria</cp:lastModifiedBy>
  <cp:revision>4</cp:revision>
  <cp:lastPrinted>2014-06-19T08:51:00Z</cp:lastPrinted>
  <dcterms:created xsi:type="dcterms:W3CDTF">2021-06-23T12:11:00Z</dcterms:created>
  <dcterms:modified xsi:type="dcterms:W3CDTF">2021-06-29T11:38:00Z</dcterms:modified>
</cp:coreProperties>
</file>