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794A" w14:textId="78F95F7F" w:rsidR="00D02A0D" w:rsidRPr="00725ACC" w:rsidRDefault="00D02A0D">
      <w:pPr>
        <w:rPr>
          <w:rFonts w:ascii="Arial" w:hAnsi="Arial" w:cs="Arial"/>
          <w:b/>
          <w:bCs/>
          <w:sz w:val="24"/>
          <w:szCs w:val="24"/>
        </w:rPr>
      </w:pPr>
    </w:p>
    <w:p w14:paraId="0487C302" w14:textId="60AFE5F5" w:rsidR="00725ACC" w:rsidRDefault="00725ACC"/>
    <w:p w14:paraId="6639D421" w14:textId="77777777" w:rsidR="00A961B1" w:rsidRDefault="00725ACC">
      <w:pPr>
        <w:rPr>
          <w:rFonts w:ascii="Arial" w:hAnsi="Arial" w:cs="Arial"/>
          <w:b/>
          <w:bCs/>
          <w:sz w:val="28"/>
          <w:szCs w:val="28"/>
        </w:rPr>
      </w:pPr>
      <w:r w:rsidRPr="00CF6C9F">
        <w:rPr>
          <w:rFonts w:ascii="Arial" w:hAnsi="Arial" w:cs="Arial"/>
          <w:b/>
          <w:bCs/>
          <w:sz w:val="28"/>
          <w:szCs w:val="28"/>
        </w:rPr>
        <w:t>RESIDÈNCIA GERIÀTRICA SANTA MARIA</w:t>
      </w:r>
    </w:p>
    <w:p w14:paraId="5715CA3C" w14:textId="43722F88" w:rsidR="00725ACC" w:rsidRPr="00CF6C9F" w:rsidRDefault="001B6F8F">
      <w:pPr>
        <w:rPr>
          <w:rFonts w:ascii="Arial" w:hAnsi="Arial" w:cs="Arial"/>
          <w:b/>
          <w:bCs/>
          <w:sz w:val="28"/>
          <w:szCs w:val="28"/>
        </w:rPr>
      </w:pPr>
      <w:r w:rsidRPr="00CF6C9F">
        <w:rPr>
          <w:rFonts w:ascii="Arial" w:hAnsi="Arial" w:cs="Arial"/>
          <w:b/>
          <w:bCs/>
          <w:sz w:val="28"/>
          <w:szCs w:val="28"/>
        </w:rPr>
        <w:t>BALAGUER</w:t>
      </w:r>
      <w:r w:rsidR="00A961B1">
        <w:rPr>
          <w:rFonts w:ascii="Arial" w:hAnsi="Arial" w:cs="Arial"/>
          <w:b/>
          <w:bCs/>
          <w:sz w:val="28"/>
          <w:szCs w:val="28"/>
        </w:rPr>
        <w:t xml:space="preserve"> (LLEIDA)</w:t>
      </w:r>
    </w:p>
    <w:p w14:paraId="610223E7" w14:textId="77777777" w:rsidR="001B6F8F" w:rsidRPr="00CF6C9F" w:rsidRDefault="001B6F8F">
      <w:pPr>
        <w:rPr>
          <w:rFonts w:ascii="Arial" w:hAnsi="Arial" w:cs="Arial"/>
          <w:sz w:val="28"/>
          <w:szCs w:val="28"/>
        </w:rPr>
      </w:pPr>
    </w:p>
    <w:p w14:paraId="40FEA8E3" w14:textId="77777777" w:rsidR="00E22581" w:rsidRDefault="00725ACC">
      <w:pPr>
        <w:rPr>
          <w:rFonts w:ascii="Arial" w:hAnsi="Arial" w:cs="Arial"/>
          <w:sz w:val="24"/>
          <w:szCs w:val="24"/>
        </w:rPr>
      </w:pPr>
      <w:r w:rsidRPr="00725ACC">
        <w:rPr>
          <w:rFonts w:ascii="Arial" w:hAnsi="Arial" w:cs="Arial"/>
          <w:sz w:val="24"/>
          <w:szCs w:val="24"/>
        </w:rPr>
        <w:t>NECESSITEM INFERMER</w:t>
      </w:r>
      <w:r w:rsidR="00E22581">
        <w:rPr>
          <w:rFonts w:ascii="Arial" w:hAnsi="Arial" w:cs="Arial"/>
          <w:sz w:val="24"/>
          <w:szCs w:val="24"/>
        </w:rPr>
        <w:t>/A -  RESPONSABLE  HIGIÈNIC SANITARI</w:t>
      </w:r>
    </w:p>
    <w:p w14:paraId="715C37C6" w14:textId="6B5B6317" w:rsidR="00E22581" w:rsidRDefault="00E22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SUBSTITUCIÓ DE DURADA APROXIMADA </w:t>
      </w:r>
      <w:r w:rsidR="007B567F">
        <w:rPr>
          <w:rFonts w:ascii="Arial" w:hAnsi="Arial" w:cs="Arial"/>
          <w:sz w:val="24"/>
          <w:szCs w:val="24"/>
        </w:rPr>
        <w:t>1 ANY</w:t>
      </w:r>
    </w:p>
    <w:p w14:paraId="58F9C7B7" w14:textId="5AADF0DB" w:rsidR="00725ACC" w:rsidRDefault="00725ACC">
      <w:pPr>
        <w:rPr>
          <w:rFonts w:ascii="Arial" w:hAnsi="Arial" w:cs="Arial"/>
          <w:sz w:val="24"/>
          <w:szCs w:val="24"/>
        </w:rPr>
      </w:pPr>
      <w:r w:rsidRPr="00725ACC">
        <w:rPr>
          <w:rFonts w:ascii="Arial" w:hAnsi="Arial" w:cs="Arial"/>
          <w:sz w:val="24"/>
          <w:szCs w:val="24"/>
        </w:rPr>
        <w:t>I</w:t>
      </w:r>
      <w:r w:rsidR="00E22581">
        <w:rPr>
          <w:rFonts w:ascii="Arial" w:hAnsi="Arial" w:cs="Arial"/>
          <w:sz w:val="24"/>
          <w:szCs w:val="24"/>
        </w:rPr>
        <w:t>NCORPORACIÓ OCTUBRE 2021</w:t>
      </w:r>
    </w:p>
    <w:p w14:paraId="5DFDDE8B" w14:textId="3A4C2878" w:rsidR="000145A7" w:rsidRDefault="0001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SALARI PER SOBRE CONVENI</w:t>
      </w:r>
    </w:p>
    <w:p w14:paraId="02FB59BE" w14:textId="52CB6669" w:rsidR="001B6F8F" w:rsidRDefault="001B6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CURRÍCULUM: </w:t>
      </w:r>
      <w:hyperlink r:id="rId4" w:history="1">
        <w:r w:rsidRPr="00FF1314">
          <w:rPr>
            <w:rStyle w:val="Hipervnculo"/>
            <w:rFonts w:ascii="Arial" w:hAnsi="Arial" w:cs="Arial"/>
            <w:sz w:val="24"/>
            <w:szCs w:val="24"/>
          </w:rPr>
          <w:t>direccio@residenciasantamaria.cat</w:t>
        </w:r>
      </w:hyperlink>
    </w:p>
    <w:p w14:paraId="6BD42D44" w14:textId="77777777" w:rsidR="001B6F8F" w:rsidRDefault="001B6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 de contacte: Marta Farré Novau</w:t>
      </w:r>
    </w:p>
    <w:p w14:paraId="6DAE124A" w14:textId="018C6548" w:rsidR="001B6F8F" w:rsidRPr="00725ACC" w:rsidRDefault="001B6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Telf. de contacte:  973</w:t>
      </w:r>
      <w:r w:rsidR="004B23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44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07/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636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92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</w:p>
    <w:sectPr w:rsidR="001B6F8F" w:rsidRPr="00725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9E"/>
    <w:rsid w:val="000145A7"/>
    <w:rsid w:val="001B6F8F"/>
    <w:rsid w:val="004B236D"/>
    <w:rsid w:val="00725ACC"/>
    <w:rsid w:val="007B567F"/>
    <w:rsid w:val="00A961B1"/>
    <w:rsid w:val="00CF6C9F"/>
    <w:rsid w:val="00D02A0D"/>
    <w:rsid w:val="00D7559E"/>
    <w:rsid w:val="00E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FAC8"/>
  <w15:chartTrackingRefBased/>
  <w15:docId w15:val="{A79F8F53-EBAC-40FE-9E86-8A701A9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6F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cio@residenciasantamar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17</cp:revision>
  <dcterms:created xsi:type="dcterms:W3CDTF">2020-07-02T11:28:00Z</dcterms:created>
  <dcterms:modified xsi:type="dcterms:W3CDTF">2021-08-27T09:56:00Z</dcterms:modified>
</cp:coreProperties>
</file>