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C7B1" w14:textId="1199F3CF" w:rsidR="009F3A23" w:rsidRDefault="008E5E89" w:rsidP="00407AD7">
      <w:pPr>
        <w:rPr>
          <w:noProof/>
          <w:lang w:eastAsia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478A9" wp14:editId="4D2B4F9C">
                <wp:simplePos x="0" y="0"/>
                <wp:positionH relativeFrom="column">
                  <wp:posOffset>-314325</wp:posOffset>
                </wp:positionH>
                <wp:positionV relativeFrom="paragraph">
                  <wp:posOffset>266700</wp:posOffset>
                </wp:positionV>
                <wp:extent cx="6367145" cy="3844925"/>
                <wp:effectExtent l="0" t="0" r="0" b="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844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0DB56" w14:textId="77777777" w:rsidR="009F3A23" w:rsidRDefault="009F3A23" w:rsidP="008C5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XARXA SANITARIA Y SOCIAL DE STA. TECLA </w:t>
                            </w:r>
                          </w:p>
                          <w:p w14:paraId="46BB5359" w14:textId="77777777" w:rsidR="009F3A23" w:rsidRDefault="009F3A23" w:rsidP="008C5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TARRAGONA ( ESPAÑA)</w:t>
                            </w:r>
                          </w:p>
                          <w:p w14:paraId="1B7966C2" w14:textId="77777777" w:rsidR="009F3A23" w:rsidRDefault="009F3A23" w:rsidP="002C2E7E">
                            <w:pPr>
                              <w:pStyle w:val="Ttol2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Entidad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sanitaria 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concertada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con la sanidad pública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, que gestiona centros de atención especializada,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atención 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primaria 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centros socio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sanitario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 y residenciales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en la provincia de Tarragona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C2E7E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Cataluña-España).  </w:t>
                            </w:r>
                          </w:p>
                          <w:p w14:paraId="1B67E9C2" w14:textId="77777777" w:rsidR="009F3A23" w:rsidRPr="00407AD7" w:rsidRDefault="009F3A23" w:rsidP="00407AD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C7F83AD" w14:textId="77777777" w:rsidR="009F3A23" w:rsidRDefault="009F3A23" w:rsidP="00AA5C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2E7E">
                              <w:rPr>
                                <w:b/>
                                <w:sz w:val="32"/>
                                <w:szCs w:val="32"/>
                              </w:rPr>
                              <w:t>PRECISA</w:t>
                            </w:r>
                          </w:p>
                          <w:p w14:paraId="42EB79A3" w14:textId="77777777" w:rsidR="009F3A23" w:rsidRPr="00AA5C46" w:rsidRDefault="009F3A23" w:rsidP="00AA5C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A62A5F" w14:textId="77777777" w:rsidR="009F3A23" w:rsidRDefault="009F3A23" w:rsidP="008C5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ENFERMEROS/ AS </w:t>
                            </w:r>
                          </w:p>
                          <w:p w14:paraId="27B45548" w14:textId="77777777" w:rsidR="009F3A23" w:rsidRDefault="009F3A23" w:rsidP="008C5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Para los Servicios :  Hospitalización/ Quirófano-REA -CMA</w:t>
                            </w:r>
                          </w:p>
                          <w:p w14:paraId="4C386BAB" w14:textId="77777777" w:rsidR="009F3A23" w:rsidRPr="002D6B05" w:rsidRDefault="009F3A23" w:rsidP="008C5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876806" w14:textId="77777777" w:rsidR="009F3A23" w:rsidRPr="002C2E7E" w:rsidRDefault="009F3A23" w:rsidP="00170323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62DC3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Hospital de El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Vendrell ( Tarragona)</w:t>
                            </w:r>
                          </w:p>
                          <w:p w14:paraId="04AE6D0C" w14:textId="77777777" w:rsidR="009F3A23" w:rsidRPr="00407AD7" w:rsidRDefault="009F3A23" w:rsidP="00170323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Hospital Santa Tecla  ( Tarragona) </w:t>
                            </w:r>
                          </w:p>
                          <w:p w14:paraId="329A280C" w14:textId="77777777" w:rsidR="009F3A23" w:rsidRPr="00170323" w:rsidRDefault="009F3A23" w:rsidP="00832B6D">
                            <w:pPr>
                              <w:pStyle w:val="Pargrafdellista"/>
                              <w:spacing w:after="0" w:line="240" w:lineRule="auto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EFF2129" w14:textId="77777777" w:rsidR="009F3A23" w:rsidRDefault="009F3A23" w:rsidP="00832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78A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4.75pt;margin-top:21pt;width:501.35pt;height:3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" fillcolor="#f2f2f2" stroked="f">
                <v:textbox>
                  <w:txbxContent>
                    <w:p w14:paraId="6910DB56" w14:textId="77777777" w:rsidR="009F3A23" w:rsidRDefault="009F3A23" w:rsidP="008C589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XARXA SANITARIA Y SOCIAL DE STA. TECLA </w:t>
                      </w:r>
                    </w:p>
                    <w:p w14:paraId="46BB5359" w14:textId="77777777" w:rsidR="009F3A23" w:rsidRDefault="009F3A23" w:rsidP="008C589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TARRAGONA ( ESPAÑA)</w:t>
                      </w:r>
                    </w:p>
                    <w:p w14:paraId="1B7966C2" w14:textId="77777777" w:rsidR="009F3A23" w:rsidRDefault="009F3A23" w:rsidP="002C2E7E">
                      <w:pPr>
                        <w:pStyle w:val="Ttol2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Entidad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sanitaria 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concertada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con la sanidad pública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, que gestiona centros de atención especializada,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atención 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primaria y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centros socio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sanitario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s y residenciales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en la provincia de Tarragona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Pr="002C2E7E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Cataluña-España).  </w:t>
                      </w:r>
                    </w:p>
                    <w:p w14:paraId="1B67E9C2" w14:textId="77777777" w:rsidR="009F3A23" w:rsidRPr="00407AD7" w:rsidRDefault="009F3A23" w:rsidP="00407AD7">
                      <w:pPr>
                        <w:rPr>
                          <w:lang w:val="es-ES"/>
                        </w:rPr>
                      </w:pPr>
                    </w:p>
                    <w:p w14:paraId="7C7F83AD" w14:textId="77777777" w:rsidR="009F3A23" w:rsidRDefault="009F3A23" w:rsidP="00AA5C4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2E7E">
                        <w:rPr>
                          <w:b/>
                          <w:sz w:val="32"/>
                          <w:szCs w:val="32"/>
                        </w:rPr>
                        <w:t>PRECISA</w:t>
                      </w:r>
                    </w:p>
                    <w:p w14:paraId="42EB79A3" w14:textId="77777777" w:rsidR="009F3A23" w:rsidRPr="00AA5C46" w:rsidRDefault="009F3A23" w:rsidP="00AA5C4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A62A5F" w14:textId="77777777" w:rsidR="009F3A23" w:rsidRDefault="009F3A23" w:rsidP="008C589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ENFERMEROS/ AS </w:t>
                      </w:r>
                    </w:p>
                    <w:p w14:paraId="27B45548" w14:textId="77777777" w:rsidR="009F3A23" w:rsidRDefault="009F3A23" w:rsidP="008C589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Para los Servicios :  Hospitalización/ Quirófano-REA -CMA</w:t>
                      </w:r>
                    </w:p>
                    <w:p w14:paraId="4C386BAB" w14:textId="77777777" w:rsidR="009F3A23" w:rsidRPr="002D6B05" w:rsidRDefault="009F3A23" w:rsidP="008C58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B876806" w14:textId="77777777" w:rsidR="009F3A23" w:rsidRPr="002C2E7E" w:rsidRDefault="009F3A23" w:rsidP="00170323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D62DC3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Hospital de El </w:t>
                      </w: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>Vendrell ( Tarragona)</w:t>
                      </w:r>
                    </w:p>
                    <w:p w14:paraId="04AE6D0C" w14:textId="77777777" w:rsidR="009F3A23" w:rsidRPr="00407AD7" w:rsidRDefault="009F3A23" w:rsidP="00170323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Hospital Santa Tecla  ( Tarragona) </w:t>
                      </w:r>
                    </w:p>
                    <w:p w14:paraId="329A280C" w14:textId="77777777" w:rsidR="009F3A23" w:rsidRPr="00170323" w:rsidRDefault="009F3A23" w:rsidP="00832B6D">
                      <w:pPr>
                        <w:pStyle w:val="Pargrafdellista"/>
                        <w:spacing w:after="0" w:line="240" w:lineRule="auto"/>
                        <w:ind w:left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5EFF2129" w14:textId="77777777" w:rsidR="009F3A23" w:rsidRDefault="009F3A23" w:rsidP="00832B6D"/>
                  </w:txbxContent>
                </v:textbox>
              </v:shape>
            </w:pict>
          </mc:Fallback>
        </mc:AlternateContent>
      </w:r>
    </w:p>
    <w:p w14:paraId="1E92B196" w14:textId="77777777" w:rsidR="009F3A23" w:rsidRDefault="009F3A23" w:rsidP="00407AD7">
      <w:pPr>
        <w:rPr>
          <w:noProof/>
          <w:lang w:eastAsia="ca-ES"/>
        </w:rPr>
      </w:pPr>
    </w:p>
    <w:p w14:paraId="7CB38AA0" w14:textId="77777777" w:rsidR="009F3A23" w:rsidRDefault="009F3A23" w:rsidP="002C2E7E">
      <w:pPr>
        <w:jc w:val="center"/>
        <w:rPr>
          <w:noProof/>
          <w:lang w:eastAsia="ca-ES"/>
        </w:rPr>
      </w:pPr>
    </w:p>
    <w:p w14:paraId="0EDA12BD" w14:textId="77777777" w:rsidR="009F3A23" w:rsidRDefault="009F3A23" w:rsidP="008C5894">
      <w:pPr>
        <w:jc w:val="right"/>
      </w:pPr>
    </w:p>
    <w:p w14:paraId="5F0DA4D1" w14:textId="77777777" w:rsidR="009F3A23" w:rsidRDefault="009F3A23" w:rsidP="008C5894">
      <w:pPr>
        <w:spacing w:after="0" w:line="240" w:lineRule="auto"/>
      </w:pPr>
    </w:p>
    <w:p w14:paraId="2978BCB2" w14:textId="77777777" w:rsidR="009F3A23" w:rsidRDefault="009F3A23" w:rsidP="008C5894">
      <w:pPr>
        <w:spacing w:after="0" w:line="240" w:lineRule="auto"/>
      </w:pPr>
    </w:p>
    <w:p w14:paraId="17EBB92E" w14:textId="77777777" w:rsidR="009F3A23" w:rsidRDefault="009F3A23" w:rsidP="008C5894">
      <w:pPr>
        <w:spacing w:after="0" w:line="240" w:lineRule="auto"/>
      </w:pPr>
    </w:p>
    <w:p w14:paraId="492BDC3F" w14:textId="77777777" w:rsidR="009F3A23" w:rsidRDefault="009F3A23" w:rsidP="008C5894">
      <w:pPr>
        <w:spacing w:after="0" w:line="240" w:lineRule="auto"/>
      </w:pPr>
    </w:p>
    <w:p w14:paraId="32AD421E" w14:textId="77777777" w:rsidR="009F3A23" w:rsidRDefault="009F3A23" w:rsidP="008C5894">
      <w:pPr>
        <w:spacing w:after="0" w:line="240" w:lineRule="auto"/>
      </w:pPr>
    </w:p>
    <w:p w14:paraId="3BCE3B96" w14:textId="77777777" w:rsidR="009F3A23" w:rsidRDefault="009F3A23" w:rsidP="008C5894">
      <w:pPr>
        <w:spacing w:after="0" w:line="240" w:lineRule="auto"/>
      </w:pPr>
    </w:p>
    <w:p w14:paraId="71D0B64A" w14:textId="77777777" w:rsidR="009F3A23" w:rsidRDefault="009F3A23" w:rsidP="008C5894">
      <w:pPr>
        <w:spacing w:after="0" w:line="240" w:lineRule="auto"/>
      </w:pPr>
    </w:p>
    <w:p w14:paraId="6EEE3C0D" w14:textId="77777777" w:rsidR="009F3A23" w:rsidRDefault="009F3A23" w:rsidP="008C5894">
      <w:pPr>
        <w:spacing w:after="0" w:line="240" w:lineRule="auto"/>
      </w:pPr>
    </w:p>
    <w:p w14:paraId="4482B2A3" w14:textId="77777777" w:rsidR="009F3A23" w:rsidRDefault="009F3A23" w:rsidP="008C5894">
      <w:pPr>
        <w:spacing w:line="240" w:lineRule="auto"/>
      </w:pPr>
    </w:p>
    <w:p w14:paraId="650BF10D" w14:textId="77777777" w:rsidR="009F3A23" w:rsidRPr="00624E9D" w:rsidRDefault="009F3A23" w:rsidP="008C5894">
      <w:pPr>
        <w:spacing w:line="240" w:lineRule="auto"/>
        <w:rPr>
          <w:b/>
          <w:lang w:val="es-ES"/>
        </w:rPr>
      </w:pPr>
    </w:p>
    <w:p w14:paraId="162B77C3" w14:textId="77777777" w:rsidR="009F3A23" w:rsidRDefault="009F3A23" w:rsidP="00B032A3">
      <w:pPr>
        <w:spacing w:line="240" w:lineRule="auto"/>
        <w:ind w:left="851"/>
        <w:jc w:val="both"/>
        <w:rPr>
          <w:lang w:val="es-ES"/>
        </w:rPr>
      </w:pPr>
    </w:p>
    <w:p w14:paraId="1C9E26DE" w14:textId="77777777" w:rsidR="009F3A23" w:rsidRDefault="009F3A23" w:rsidP="00B032A3">
      <w:pPr>
        <w:spacing w:line="240" w:lineRule="auto"/>
        <w:ind w:left="851"/>
        <w:jc w:val="both"/>
        <w:rPr>
          <w:lang w:val="es-ES"/>
        </w:rPr>
      </w:pPr>
    </w:p>
    <w:p w14:paraId="7A45E0DF" w14:textId="77777777" w:rsidR="009F3A23" w:rsidRPr="00D62DC3" w:rsidRDefault="009F3A23" w:rsidP="00D62DC3">
      <w:pPr>
        <w:spacing w:line="240" w:lineRule="auto"/>
        <w:ind w:left="851"/>
        <w:jc w:val="both"/>
        <w:rPr>
          <w:lang w:val="es-ES"/>
        </w:rPr>
      </w:pPr>
      <w:r>
        <w:rPr>
          <w:lang w:val="es-ES"/>
        </w:rPr>
        <w:t xml:space="preserve">. </w:t>
      </w:r>
    </w:p>
    <w:p w14:paraId="65D0BD20" w14:textId="77777777" w:rsidR="009F3A23" w:rsidRDefault="009F3A23" w:rsidP="008C5894">
      <w:pPr>
        <w:spacing w:line="240" w:lineRule="auto"/>
        <w:rPr>
          <w:b/>
          <w:lang w:val="es-ES"/>
        </w:rPr>
      </w:pPr>
    </w:p>
    <w:p w14:paraId="13F4670B" w14:textId="77777777" w:rsidR="009F3A23" w:rsidRPr="00624E9D" w:rsidRDefault="009F3A23" w:rsidP="008C5894">
      <w:pPr>
        <w:spacing w:line="240" w:lineRule="auto"/>
        <w:rPr>
          <w:b/>
          <w:lang w:val="es-ES"/>
        </w:rPr>
      </w:pPr>
      <w:r w:rsidRPr="00624E9D">
        <w:rPr>
          <w:b/>
          <w:lang w:val="es-ES"/>
        </w:rPr>
        <w:t>Requisitos</w:t>
      </w:r>
    </w:p>
    <w:p w14:paraId="2221D27C" w14:textId="77777777" w:rsidR="009F3A23" w:rsidRDefault="009F3A23" w:rsidP="002C2E7E">
      <w:pPr>
        <w:pStyle w:val="Pargrafdellista"/>
        <w:numPr>
          <w:ilvl w:val="0"/>
          <w:numId w:val="10"/>
        </w:numPr>
        <w:spacing w:line="240" w:lineRule="auto"/>
        <w:rPr>
          <w:lang w:val="es-ES"/>
        </w:rPr>
      </w:pPr>
      <w:r w:rsidRPr="002C2E7E">
        <w:rPr>
          <w:lang w:val="es-ES"/>
        </w:rPr>
        <w:t>Grad</w:t>
      </w:r>
      <w:r>
        <w:rPr>
          <w:lang w:val="es-ES"/>
        </w:rPr>
        <w:t xml:space="preserve">uado/da  o diplomado/da </w:t>
      </w:r>
      <w:r w:rsidRPr="002C2E7E">
        <w:rPr>
          <w:lang w:val="es-ES"/>
        </w:rPr>
        <w:t>Universitario  en Enfermería</w:t>
      </w:r>
    </w:p>
    <w:p w14:paraId="0694AF73" w14:textId="77777777" w:rsidR="009F3A23" w:rsidRPr="002C2E7E" w:rsidRDefault="009F3A23" w:rsidP="002C2E7E">
      <w:pPr>
        <w:pStyle w:val="Pargrafdellista"/>
        <w:numPr>
          <w:ilvl w:val="0"/>
          <w:numId w:val="10"/>
        </w:numPr>
        <w:spacing w:line="240" w:lineRule="auto"/>
        <w:rPr>
          <w:lang w:val="es-ES"/>
        </w:rPr>
      </w:pPr>
      <w:r>
        <w:rPr>
          <w:lang w:val="es-ES"/>
        </w:rPr>
        <w:t>Recomendable experiencia o prácticas  hospitalarias acreditadas.</w:t>
      </w:r>
    </w:p>
    <w:p w14:paraId="111B7E6F" w14:textId="77777777" w:rsidR="009F3A23" w:rsidRPr="00624E9D" w:rsidRDefault="009F3A23" w:rsidP="008C5894">
      <w:pPr>
        <w:spacing w:line="240" w:lineRule="auto"/>
        <w:rPr>
          <w:b/>
          <w:lang w:val="es-ES"/>
        </w:rPr>
      </w:pPr>
      <w:r w:rsidRPr="00624E9D">
        <w:rPr>
          <w:b/>
          <w:lang w:val="es-ES"/>
        </w:rPr>
        <w:t>Se ofrece</w:t>
      </w:r>
    </w:p>
    <w:p w14:paraId="66CE2FE1" w14:textId="77777777" w:rsidR="009F3A23" w:rsidRPr="002C2E7E" w:rsidRDefault="009F3A23" w:rsidP="002C2E7E">
      <w:pPr>
        <w:pStyle w:val="Pargrafdellista"/>
        <w:numPr>
          <w:ilvl w:val="0"/>
          <w:numId w:val="9"/>
        </w:numPr>
        <w:spacing w:after="0" w:line="240" w:lineRule="auto"/>
        <w:rPr>
          <w:rFonts w:cs="Arial"/>
          <w:szCs w:val="20"/>
          <w:lang w:val="es-ES"/>
        </w:rPr>
      </w:pPr>
      <w:r w:rsidRPr="002C2E7E">
        <w:rPr>
          <w:rFonts w:cs="Arial"/>
          <w:szCs w:val="20"/>
          <w:lang w:val="es-ES"/>
        </w:rPr>
        <w:t>Contrato Indefinido</w:t>
      </w:r>
    </w:p>
    <w:p w14:paraId="0F0FB67D" w14:textId="77777777" w:rsidR="009F3A23" w:rsidRPr="000513FA" w:rsidRDefault="009F3A23" w:rsidP="000513FA">
      <w:pPr>
        <w:pStyle w:val="Pargrafdellista"/>
        <w:numPr>
          <w:ilvl w:val="0"/>
          <w:numId w:val="9"/>
        </w:numPr>
        <w:spacing w:after="0" w:line="240" w:lineRule="auto"/>
        <w:rPr>
          <w:rFonts w:cs="Arial"/>
          <w:szCs w:val="20"/>
          <w:lang w:val="es-ES"/>
        </w:rPr>
      </w:pPr>
      <w:r w:rsidRPr="002C2E7E">
        <w:rPr>
          <w:rFonts w:cs="Arial"/>
          <w:szCs w:val="20"/>
          <w:lang w:val="es-ES"/>
        </w:rPr>
        <w:t xml:space="preserve">Jornada completa, horario a turnos de mañana, tarde y noche, de Lunes a Domingo. </w:t>
      </w:r>
    </w:p>
    <w:p w14:paraId="68D89487" w14:textId="77777777" w:rsidR="009F3A23" w:rsidRPr="002C2E7E" w:rsidRDefault="009F3A23" w:rsidP="002C2E7E">
      <w:pPr>
        <w:pStyle w:val="Pargrafdellista"/>
        <w:numPr>
          <w:ilvl w:val="0"/>
          <w:numId w:val="9"/>
        </w:numPr>
        <w:spacing w:after="0"/>
        <w:jc w:val="both"/>
        <w:rPr>
          <w:lang w:val="es-ES"/>
        </w:rPr>
      </w:pPr>
      <w:r w:rsidRPr="002C2E7E">
        <w:rPr>
          <w:rFonts w:cs="Arial"/>
          <w:szCs w:val="20"/>
          <w:lang w:val="es-ES"/>
        </w:rPr>
        <w:t>Salario según convenio SISCAT (red hospitales concertados con la sanidad pública catalana):</w:t>
      </w:r>
      <w:r w:rsidRPr="007E4F04">
        <w:t xml:space="preserve"> </w:t>
      </w:r>
      <w:r>
        <w:t>2594,2</w:t>
      </w:r>
      <w:r>
        <w:rPr>
          <w:rFonts w:cs="Arial"/>
          <w:szCs w:val="20"/>
        </w:rPr>
        <w:t>9</w:t>
      </w:r>
      <w:r w:rsidRPr="002C2E7E">
        <w:rPr>
          <w:lang w:val="es-ES"/>
        </w:rPr>
        <w:t xml:space="preserve">€ brutos/ mensuales por 14 pagas más pluses. </w:t>
      </w:r>
    </w:p>
    <w:p w14:paraId="57C6E4F2" w14:textId="77777777" w:rsidR="009F3A23" w:rsidRPr="002C2E7E" w:rsidRDefault="009F3A23" w:rsidP="002C2E7E">
      <w:pPr>
        <w:pStyle w:val="Pargrafdellista"/>
        <w:numPr>
          <w:ilvl w:val="0"/>
          <w:numId w:val="9"/>
        </w:numPr>
        <w:spacing w:after="0"/>
        <w:jc w:val="both"/>
        <w:rPr>
          <w:lang w:val="es-ES"/>
        </w:rPr>
      </w:pPr>
      <w:r w:rsidRPr="002C2E7E">
        <w:rPr>
          <w:lang w:val="es-ES"/>
        </w:rPr>
        <w:t>Formación Continuada</w:t>
      </w:r>
    </w:p>
    <w:p w14:paraId="0449F2F5" w14:textId="77777777" w:rsidR="009F3A23" w:rsidRPr="00407AD7" w:rsidRDefault="009F3A23" w:rsidP="00407AD7">
      <w:pPr>
        <w:spacing w:after="0"/>
        <w:ind w:left="360"/>
        <w:jc w:val="both"/>
        <w:rPr>
          <w:lang w:val="es-ES"/>
        </w:rPr>
      </w:pPr>
    </w:p>
    <w:p w14:paraId="23FA48B8" w14:textId="70E8C4F0" w:rsidR="009F3A23" w:rsidRPr="00624E9D" w:rsidRDefault="008E5E89" w:rsidP="008C5894">
      <w:pPr>
        <w:spacing w:line="240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BF9D" wp14:editId="70C28156">
                <wp:simplePos x="0" y="0"/>
                <wp:positionH relativeFrom="column">
                  <wp:posOffset>451485</wp:posOffset>
                </wp:positionH>
                <wp:positionV relativeFrom="paragraph">
                  <wp:posOffset>56515</wp:posOffset>
                </wp:positionV>
                <wp:extent cx="4942840" cy="1441450"/>
                <wp:effectExtent l="19050" t="19050" r="0" b="6350"/>
                <wp:wrapNone/>
                <wp:docPr id="2027177756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80F1" w14:textId="77777777" w:rsidR="009F3A23" w:rsidRPr="00624E9D" w:rsidRDefault="009F3A23" w:rsidP="00624E9D">
                            <w:pPr>
                              <w:spacing w:line="240" w:lineRule="auto"/>
                              <w:ind w:left="708" w:firstLine="708"/>
                              <w:rPr>
                                <w:lang w:val="es-ES"/>
                              </w:rPr>
                            </w:pPr>
                            <w:r w:rsidRPr="00624E9D">
                              <w:rPr>
                                <w:lang w:val="es-ES"/>
                              </w:rPr>
                              <w:t>Las personas interesadas pueden enviar su CV a:</w:t>
                            </w:r>
                          </w:p>
                          <w:p w14:paraId="476B7764" w14:textId="77777777" w:rsidR="009F3A23" w:rsidRPr="00624E9D" w:rsidRDefault="008E5E89" w:rsidP="008C5894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hyperlink r:id="rId7" w:history="1">
                              <w:r w:rsidR="009F3A23" w:rsidRPr="00CC28F1">
                                <w:rPr>
                                  <w:rStyle w:val="Enlla"/>
                                  <w:b/>
                                  <w:lang w:val="es-ES"/>
                                </w:rPr>
                                <w:t>seleccio@xarxatecla.cat</w:t>
                              </w:r>
                            </w:hyperlink>
                          </w:p>
                          <w:p w14:paraId="00D00901" w14:textId="77777777" w:rsidR="009F3A23" w:rsidRDefault="009F3A23" w:rsidP="008C5894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624E9D">
                              <w:rPr>
                                <w:lang w:val="es-ES"/>
                              </w:rPr>
                              <w:t>Para má</w:t>
                            </w:r>
                            <w:r>
                              <w:rPr>
                                <w:lang w:val="es-ES"/>
                              </w:rPr>
                              <w:t xml:space="preserve">s información, pueden consultar la web </w:t>
                            </w:r>
                            <w:hyperlink r:id="rId8" w:history="1">
                              <w:r w:rsidRPr="00760944">
                                <w:rPr>
                                  <w:rStyle w:val="Enlla"/>
                                  <w:lang w:val="es-ES"/>
                                </w:rPr>
                                <w:t>www.xarxatecla.cat</w:t>
                              </w:r>
                            </w:hyperlink>
                            <w:r>
                              <w:rPr>
                                <w:rStyle w:val="Enlla"/>
                                <w:lang w:val="es-ES"/>
                              </w:rPr>
                              <w:t>/treballaambnosaltres</w:t>
                            </w:r>
                            <w:r>
                              <w:rPr>
                                <w:lang w:val="es-ES"/>
                              </w:rPr>
                              <w:t xml:space="preserve">  o bien llamar al teléfono</w:t>
                            </w:r>
                          </w:p>
                          <w:p w14:paraId="47F61E64" w14:textId="77777777" w:rsidR="009F3A23" w:rsidRPr="00624E9D" w:rsidRDefault="009F3A23" w:rsidP="008C5894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977248489</w:t>
                            </w:r>
                          </w:p>
                          <w:p w14:paraId="47F8B08E" w14:textId="77777777" w:rsidR="009F3A23" w:rsidRDefault="009F3A23" w:rsidP="008C589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9A0ECE" w14:textId="77777777" w:rsidR="009F3A23" w:rsidRDefault="009F3A23" w:rsidP="008C589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F9D" id="3 Cuadro de texto" o:spid="_x0000_s1027" type="#_x0000_t202" style="position:absolute;margin-left:35.55pt;margin-top:4.45pt;width:389.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" strokecolor="#d8d8d8" strokeweight="3pt">
                <v:stroke linestyle="thinThick"/>
                <v:textbox>
                  <w:txbxContent>
                    <w:p w14:paraId="547C80F1" w14:textId="77777777" w:rsidR="009F3A23" w:rsidRPr="00624E9D" w:rsidRDefault="009F3A23" w:rsidP="00624E9D">
                      <w:pPr>
                        <w:spacing w:line="240" w:lineRule="auto"/>
                        <w:ind w:left="708" w:firstLine="708"/>
                        <w:rPr>
                          <w:lang w:val="es-ES"/>
                        </w:rPr>
                      </w:pPr>
                      <w:r w:rsidRPr="00624E9D">
                        <w:rPr>
                          <w:lang w:val="es-ES"/>
                        </w:rPr>
                        <w:t>Las personas interesadas pueden enviar su CV a:</w:t>
                      </w:r>
                    </w:p>
                    <w:p w14:paraId="476B7764" w14:textId="77777777" w:rsidR="009F3A23" w:rsidRPr="00624E9D" w:rsidRDefault="008E5E89" w:rsidP="008C5894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  <w:hyperlink r:id="rId9" w:history="1">
                        <w:r w:rsidR="009F3A23" w:rsidRPr="00CC28F1">
                          <w:rPr>
                            <w:rStyle w:val="Enlla"/>
                            <w:b/>
                            <w:lang w:val="es-ES"/>
                          </w:rPr>
                          <w:t>seleccio@xarxatecla.cat</w:t>
                        </w:r>
                      </w:hyperlink>
                    </w:p>
                    <w:p w14:paraId="00D00901" w14:textId="77777777" w:rsidR="009F3A23" w:rsidRDefault="009F3A23" w:rsidP="008C5894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  <w:r w:rsidRPr="00624E9D">
                        <w:rPr>
                          <w:lang w:val="es-ES"/>
                        </w:rPr>
                        <w:t>Para má</w:t>
                      </w:r>
                      <w:r>
                        <w:rPr>
                          <w:lang w:val="es-ES"/>
                        </w:rPr>
                        <w:t xml:space="preserve">s información, pueden consultar la web </w:t>
                      </w:r>
                      <w:hyperlink r:id="rId10" w:history="1">
                        <w:r w:rsidRPr="00760944">
                          <w:rPr>
                            <w:rStyle w:val="Enlla"/>
                            <w:lang w:val="es-ES"/>
                          </w:rPr>
                          <w:t>www.xarxatecla.cat</w:t>
                        </w:r>
                      </w:hyperlink>
                      <w:r>
                        <w:rPr>
                          <w:rStyle w:val="Enlla"/>
                          <w:lang w:val="es-ES"/>
                        </w:rPr>
                        <w:t>/treballaambnosaltres</w:t>
                      </w:r>
                      <w:r>
                        <w:rPr>
                          <w:lang w:val="es-ES"/>
                        </w:rPr>
                        <w:t xml:space="preserve">  o bien llamar al teléfono</w:t>
                      </w:r>
                    </w:p>
                    <w:p w14:paraId="47F61E64" w14:textId="77777777" w:rsidR="009F3A23" w:rsidRPr="00624E9D" w:rsidRDefault="009F3A23" w:rsidP="008C5894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977248489</w:t>
                      </w:r>
                    </w:p>
                    <w:p w14:paraId="47F8B08E" w14:textId="77777777" w:rsidR="009F3A23" w:rsidRDefault="009F3A23" w:rsidP="008C589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14:paraId="2A9A0ECE" w14:textId="77777777" w:rsidR="009F3A23" w:rsidRDefault="009F3A23" w:rsidP="008C589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3A23" w:rsidRPr="00624E9D" w:rsidSect="001E0A6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9D2" w14:textId="77777777" w:rsidR="009F3A23" w:rsidRDefault="009F3A23" w:rsidP="002C2E7E">
      <w:pPr>
        <w:spacing w:after="0" w:line="240" w:lineRule="auto"/>
      </w:pPr>
      <w:r>
        <w:separator/>
      </w:r>
    </w:p>
  </w:endnote>
  <w:endnote w:type="continuationSeparator" w:id="0">
    <w:p w14:paraId="61A060AC" w14:textId="77777777" w:rsidR="009F3A23" w:rsidRDefault="009F3A23" w:rsidP="002C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AF2E" w14:textId="77777777" w:rsidR="009F3A23" w:rsidRDefault="009F3A23" w:rsidP="002C2E7E">
      <w:pPr>
        <w:spacing w:after="0" w:line="240" w:lineRule="auto"/>
      </w:pPr>
      <w:r>
        <w:separator/>
      </w:r>
    </w:p>
  </w:footnote>
  <w:footnote w:type="continuationSeparator" w:id="0">
    <w:p w14:paraId="001C1FD4" w14:textId="77777777" w:rsidR="009F3A23" w:rsidRDefault="009F3A23" w:rsidP="002C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51EA" w14:textId="5605ABBD" w:rsidR="009F3A23" w:rsidRDefault="008E5E89">
    <w:pPr>
      <w:pStyle w:val="Capalera"/>
    </w:pPr>
    <w:r>
      <w:rPr>
        <w:noProof/>
        <w:lang w:val="es-ES" w:eastAsia="es-ES"/>
      </w:rPr>
      <w:drawing>
        <wp:inline distT="0" distB="0" distL="0" distR="0" wp14:anchorId="687EF1D8" wp14:editId="68EFE3DE">
          <wp:extent cx="2905125" cy="68580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9F4"/>
    <w:multiLevelType w:val="hybridMultilevel"/>
    <w:tmpl w:val="31BC81AA"/>
    <w:lvl w:ilvl="0" w:tplc="C9B0F8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499"/>
    <w:multiLevelType w:val="hybridMultilevel"/>
    <w:tmpl w:val="D57EC29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999"/>
    <w:multiLevelType w:val="hybridMultilevel"/>
    <w:tmpl w:val="DD466A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0C7A"/>
    <w:multiLevelType w:val="hybridMultilevel"/>
    <w:tmpl w:val="8C1699D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269"/>
    <w:multiLevelType w:val="hybridMultilevel"/>
    <w:tmpl w:val="940AE1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45D2"/>
    <w:multiLevelType w:val="hybridMultilevel"/>
    <w:tmpl w:val="A190A0AE"/>
    <w:lvl w:ilvl="0" w:tplc="BF663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910"/>
    <w:multiLevelType w:val="hybridMultilevel"/>
    <w:tmpl w:val="53E26D2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60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06413C"/>
    <w:multiLevelType w:val="hybridMultilevel"/>
    <w:tmpl w:val="96CCA66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0092"/>
    <w:multiLevelType w:val="hybridMultilevel"/>
    <w:tmpl w:val="29E4869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778913497">
    <w:abstractNumId w:val="2"/>
  </w:num>
  <w:num w:numId="2" w16cid:durableId="597760594">
    <w:abstractNumId w:val="8"/>
  </w:num>
  <w:num w:numId="3" w16cid:durableId="1270316347">
    <w:abstractNumId w:val="4"/>
  </w:num>
  <w:num w:numId="4" w16cid:durableId="1504203251">
    <w:abstractNumId w:val="6"/>
  </w:num>
  <w:num w:numId="5" w16cid:durableId="710688495">
    <w:abstractNumId w:val="9"/>
  </w:num>
  <w:num w:numId="6" w16cid:durableId="500049785">
    <w:abstractNumId w:val="7"/>
  </w:num>
  <w:num w:numId="7" w16cid:durableId="1854954260">
    <w:abstractNumId w:val="5"/>
  </w:num>
  <w:num w:numId="8" w16cid:durableId="604268528">
    <w:abstractNumId w:val="0"/>
  </w:num>
  <w:num w:numId="9" w16cid:durableId="1715884831">
    <w:abstractNumId w:val="3"/>
  </w:num>
  <w:num w:numId="10" w16cid:durableId="149206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4"/>
    <w:rsid w:val="000065E3"/>
    <w:rsid w:val="00006F5C"/>
    <w:rsid w:val="00010C78"/>
    <w:rsid w:val="000513FA"/>
    <w:rsid w:val="000615C5"/>
    <w:rsid w:val="00087337"/>
    <w:rsid w:val="000979CC"/>
    <w:rsid w:val="000D06F3"/>
    <w:rsid w:val="000E36FC"/>
    <w:rsid w:val="0012119E"/>
    <w:rsid w:val="00133BE5"/>
    <w:rsid w:val="00147939"/>
    <w:rsid w:val="00154783"/>
    <w:rsid w:val="00170323"/>
    <w:rsid w:val="001E0A68"/>
    <w:rsid w:val="002025B4"/>
    <w:rsid w:val="00246FC0"/>
    <w:rsid w:val="00261C77"/>
    <w:rsid w:val="002956D8"/>
    <w:rsid w:val="002B1E03"/>
    <w:rsid w:val="002C0435"/>
    <w:rsid w:val="002C2E7E"/>
    <w:rsid w:val="002C6F63"/>
    <w:rsid w:val="002D6B05"/>
    <w:rsid w:val="00354866"/>
    <w:rsid w:val="00377D9D"/>
    <w:rsid w:val="003B732C"/>
    <w:rsid w:val="003C7134"/>
    <w:rsid w:val="003E67BA"/>
    <w:rsid w:val="00404E35"/>
    <w:rsid w:val="00407AD7"/>
    <w:rsid w:val="00410A97"/>
    <w:rsid w:val="0043202C"/>
    <w:rsid w:val="004320C2"/>
    <w:rsid w:val="00491CA5"/>
    <w:rsid w:val="00495CC9"/>
    <w:rsid w:val="004C1BD0"/>
    <w:rsid w:val="004D19EA"/>
    <w:rsid w:val="004E4A97"/>
    <w:rsid w:val="005078ED"/>
    <w:rsid w:val="005B6355"/>
    <w:rsid w:val="005B66B6"/>
    <w:rsid w:val="00624E9D"/>
    <w:rsid w:val="00632FDD"/>
    <w:rsid w:val="006957CD"/>
    <w:rsid w:val="006E0093"/>
    <w:rsid w:val="006F41E1"/>
    <w:rsid w:val="006F4967"/>
    <w:rsid w:val="0072621D"/>
    <w:rsid w:val="00737543"/>
    <w:rsid w:val="00760944"/>
    <w:rsid w:val="00785946"/>
    <w:rsid w:val="00791510"/>
    <w:rsid w:val="007A1725"/>
    <w:rsid w:val="007C47AB"/>
    <w:rsid w:val="007E4F04"/>
    <w:rsid w:val="008070BB"/>
    <w:rsid w:val="00810AB2"/>
    <w:rsid w:val="00821D13"/>
    <w:rsid w:val="0083003D"/>
    <w:rsid w:val="00832B6D"/>
    <w:rsid w:val="0083589C"/>
    <w:rsid w:val="00890EDB"/>
    <w:rsid w:val="0089222D"/>
    <w:rsid w:val="008A3C0E"/>
    <w:rsid w:val="008B34E3"/>
    <w:rsid w:val="008C25A1"/>
    <w:rsid w:val="008C5894"/>
    <w:rsid w:val="008C798D"/>
    <w:rsid w:val="008D0E4A"/>
    <w:rsid w:val="008E5E89"/>
    <w:rsid w:val="009441A3"/>
    <w:rsid w:val="009538AA"/>
    <w:rsid w:val="00980187"/>
    <w:rsid w:val="009A1408"/>
    <w:rsid w:val="009A352D"/>
    <w:rsid w:val="009F3A23"/>
    <w:rsid w:val="00A1048F"/>
    <w:rsid w:val="00A17569"/>
    <w:rsid w:val="00A279BC"/>
    <w:rsid w:val="00A31994"/>
    <w:rsid w:val="00A6687E"/>
    <w:rsid w:val="00A82A11"/>
    <w:rsid w:val="00AA5C46"/>
    <w:rsid w:val="00AE6F52"/>
    <w:rsid w:val="00B032A3"/>
    <w:rsid w:val="00B364D9"/>
    <w:rsid w:val="00B52B58"/>
    <w:rsid w:val="00B62DF6"/>
    <w:rsid w:val="00B80F57"/>
    <w:rsid w:val="00B848CE"/>
    <w:rsid w:val="00BB7728"/>
    <w:rsid w:val="00C0742F"/>
    <w:rsid w:val="00C15758"/>
    <w:rsid w:val="00C45034"/>
    <w:rsid w:val="00C81150"/>
    <w:rsid w:val="00C878DB"/>
    <w:rsid w:val="00CA424F"/>
    <w:rsid w:val="00CC11A1"/>
    <w:rsid w:val="00CC28F1"/>
    <w:rsid w:val="00CE2F12"/>
    <w:rsid w:val="00D21134"/>
    <w:rsid w:val="00D43FEC"/>
    <w:rsid w:val="00D62DC3"/>
    <w:rsid w:val="00D7231B"/>
    <w:rsid w:val="00D835E5"/>
    <w:rsid w:val="00DA22EF"/>
    <w:rsid w:val="00DA47DF"/>
    <w:rsid w:val="00DD52C1"/>
    <w:rsid w:val="00DE4CB0"/>
    <w:rsid w:val="00DE5C5D"/>
    <w:rsid w:val="00DE64CD"/>
    <w:rsid w:val="00E12B4E"/>
    <w:rsid w:val="00E75523"/>
    <w:rsid w:val="00EA4CB0"/>
    <w:rsid w:val="00EF7D69"/>
    <w:rsid w:val="00F35DAC"/>
    <w:rsid w:val="00F56BCF"/>
    <w:rsid w:val="00FA07CF"/>
    <w:rsid w:val="00FC2FCD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47B184"/>
  <w15:docId w15:val="{760A66D7-C127-45FB-AFA8-595FBDD7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68"/>
    <w:pPr>
      <w:spacing w:after="200" w:line="276" w:lineRule="auto"/>
    </w:pPr>
    <w:rPr>
      <w:lang w:val="ca-ES" w:eastAsia="en-US"/>
    </w:rPr>
  </w:style>
  <w:style w:type="paragraph" w:styleId="Ttol2">
    <w:name w:val="heading 2"/>
    <w:basedOn w:val="Normal"/>
    <w:next w:val="Normal"/>
    <w:link w:val="Ttol2Car"/>
    <w:uiPriority w:val="99"/>
    <w:qFormat/>
    <w:rsid w:val="00A1756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9"/>
    <w:locked/>
    <w:rsid w:val="00A17569"/>
    <w:rPr>
      <w:rFonts w:ascii="Cambria" w:hAnsi="Cambria" w:cs="Times New Roman"/>
      <w:b/>
      <w:color w:val="4F81BD"/>
      <w:sz w:val="26"/>
    </w:rPr>
  </w:style>
  <w:style w:type="paragraph" w:styleId="Textdeglobus">
    <w:name w:val="Balloon Text"/>
    <w:basedOn w:val="Normal"/>
    <w:link w:val="TextdeglobusCar"/>
    <w:uiPriority w:val="99"/>
    <w:semiHidden/>
    <w:rsid w:val="008C5894"/>
    <w:pPr>
      <w:spacing w:after="0" w:line="240" w:lineRule="auto"/>
    </w:pPr>
    <w:rPr>
      <w:rFonts w:ascii="Tahoma" w:hAnsi="Tahoma"/>
      <w:sz w:val="16"/>
      <w:szCs w:val="20"/>
      <w:lang w:val="es-ES" w:eastAsia="es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5894"/>
    <w:rPr>
      <w:rFonts w:ascii="Tahoma" w:hAnsi="Tahoma" w:cs="Times New Roman"/>
      <w:sz w:val="16"/>
    </w:rPr>
  </w:style>
  <w:style w:type="paragraph" w:styleId="Pargrafdellista">
    <w:name w:val="List Paragraph"/>
    <w:basedOn w:val="Normal"/>
    <w:uiPriority w:val="99"/>
    <w:qFormat/>
    <w:rsid w:val="008C5894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0065E3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2C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2C2E7E"/>
    <w:rPr>
      <w:rFonts w:cs="Times New Roman"/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rsid w:val="002C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2C2E7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rxatecla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eccio@xarxatecla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xarxatecl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ccio@xarxatec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>Xarxa Sanitaria i Social de Santa Tecla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Panisello Tortajada</dc:creator>
  <cp:keywords/>
  <dc:description/>
  <cp:lastModifiedBy>Infermeria Lleida</cp:lastModifiedBy>
  <cp:revision>2</cp:revision>
  <cp:lastPrinted>2023-07-06T08:49:00Z</cp:lastPrinted>
  <dcterms:created xsi:type="dcterms:W3CDTF">2024-03-11T12:08:00Z</dcterms:created>
  <dcterms:modified xsi:type="dcterms:W3CDTF">2024-03-11T12:08:00Z</dcterms:modified>
</cp:coreProperties>
</file>